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BB" w:rsidRPr="006561EB" w:rsidRDefault="00A76D24" w:rsidP="006561EB">
      <w:pPr>
        <w:spacing w:after="0" w:line="240" w:lineRule="auto"/>
        <w:jc w:val="center"/>
        <w:rPr>
          <w:b/>
          <w:sz w:val="40"/>
          <w:szCs w:val="40"/>
        </w:rPr>
      </w:pPr>
      <w:r w:rsidRPr="006561EB">
        <w:rPr>
          <w:b/>
          <w:sz w:val="40"/>
          <w:szCs w:val="40"/>
        </w:rPr>
        <w:t>Рекомендательный аннотированный список книг</w:t>
      </w:r>
    </w:p>
    <w:p w:rsidR="00A76D24" w:rsidRPr="006561EB" w:rsidRDefault="00A76D24" w:rsidP="006561EB">
      <w:pPr>
        <w:spacing w:after="0" w:line="240" w:lineRule="auto"/>
        <w:jc w:val="center"/>
        <w:rPr>
          <w:b/>
          <w:sz w:val="40"/>
          <w:szCs w:val="40"/>
        </w:rPr>
      </w:pPr>
      <w:r w:rsidRPr="006561EB">
        <w:rPr>
          <w:b/>
          <w:sz w:val="40"/>
          <w:szCs w:val="40"/>
        </w:rPr>
        <w:t>о Великой Отечественной во</w:t>
      </w:r>
      <w:r w:rsidR="0079728F" w:rsidRPr="006561EB">
        <w:rPr>
          <w:b/>
          <w:sz w:val="40"/>
          <w:szCs w:val="40"/>
        </w:rPr>
        <w:t>йне.</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p>
    <w:p w:rsidR="00A76D24" w:rsidRPr="0079728F" w:rsidRDefault="00430ABB" w:rsidP="00430ABB">
      <w:pPr>
        <w:spacing w:after="0" w:line="240" w:lineRule="auto"/>
        <w:jc w:val="both"/>
        <w:rPr>
          <w:sz w:val="28"/>
          <w:szCs w:val="28"/>
        </w:rPr>
      </w:pPr>
      <w:r>
        <w:rPr>
          <w:sz w:val="28"/>
          <w:szCs w:val="28"/>
        </w:rPr>
        <w:tab/>
      </w:r>
      <w:r w:rsidR="00A76D24" w:rsidRPr="0079728F">
        <w:rPr>
          <w:sz w:val="28"/>
          <w:szCs w:val="28"/>
        </w:rPr>
        <w:t xml:space="preserve">Предлагаемое вам пособие имеет одну особенность. Это не просто библиографический список произведений о Великой Отечественной войне. Время подарило нам новые средства для чтения: в Интернете сейчас содержится гораздо больше книг, чем в школьных библиотеках. В список вошли только те произведения, которые можно найти в полнотекстовом варианте в электронных библиотеках Интернета, – в библиографических описаниях списка приведены </w:t>
      </w:r>
      <w:proofErr w:type="gramStart"/>
      <w:r w:rsidR="00A76D24" w:rsidRPr="0079728F">
        <w:rPr>
          <w:sz w:val="28"/>
          <w:szCs w:val="28"/>
        </w:rPr>
        <w:t>интернет-адреса</w:t>
      </w:r>
      <w:proofErr w:type="gramEnd"/>
      <w:r w:rsidR="00A76D24" w:rsidRPr="0079728F">
        <w:rPr>
          <w:sz w:val="28"/>
          <w:szCs w:val="28"/>
        </w:rPr>
        <w:t>.</w:t>
      </w:r>
    </w:p>
    <w:p w:rsidR="00A76D24" w:rsidRPr="0079728F" w:rsidRDefault="00430ABB" w:rsidP="00430ABB">
      <w:pPr>
        <w:spacing w:after="0" w:line="240" w:lineRule="auto"/>
        <w:jc w:val="both"/>
        <w:rPr>
          <w:sz w:val="28"/>
          <w:szCs w:val="28"/>
        </w:rPr>
      </w:pPr>
      <w:r>
        <w:rPr>
          <w:sz w:val="28"/>
          <w:szCs w:val="28"/>
        </w:rPr>
        <w:tab/>
      </w:r>
      <w:r w:rsidR="00A76D24" w:rsidRPr="0079728F">
        <w:rPr>
          <w:sz w:val="28"/>
          <w:szCs w:val="28"/>
        </w:rPr>
        <w:t>ТЕМА Великой Отечественной, появившись с самого начала войны в нашей литературе, до сих пор волнует как писателей, так и читателей. К сожалению, постепенно уходят из жизни авторы, которые знали о войне не понаслышке, но они оставили для нас в талантливых произведениях своё проникновенное видение событий, сумев передать атмосферу горьких, ужасных и вместе с тем торжественных и героических лет.</w:t>
      </w:r>
    </w:p>
    <w:p w:rsidR="00A76D24" w:rsidRPr="0079728F" w:rsidRDefault="00430ABB" w:rsidP="00430ABB">
      <w:pPr>
        <w:spacing w:after="0" w:line="240" w:lineRule="auto"/>
        <w:jc w:val="both"/>
        <w:rPr>
          <w:sz w:val="28"/>
          <w:szCs w:val="28"/>
        </w:rPr>
      </w:pPr>
      <w:r>
        <w:rPr>
          <w:sz w:val="28"/>
          <w:szCs w:val="28"/>
        </w:rPr>
        <w:tab/>
      </w:r>
      <w:r w:rsidR="00A76D24" w:rsidRPr="0079728F">
        <w:rPr>
          <w:sz w:val="28"/>
          <w:szCs w:val="28"/>
        </w:rPr>
        <w:t>Список не претендует на исчерпывающую полноту, но содержит достаточное количество самых лучших произведений о Великой Отечественной для учащихся разных классов. В каждом разделе произведения представлены в порядке алфавита фамилий авторов.</w:t>
      </w:r>
    </w:p>
    <w:p w:rsidR="00430ABB" w:rsidRDefault="000B7214" w:rsidP="00430ABB">
      <w:pPr>
        <w:spacing w:after="0" w:line="240" w:lineRule="auto"/>
        <w:jc w:val="both"/>
        <w:rPr>
          <w:sz w:val="28"/>
          <w:szCs w:val="28"/>
        </w:rPr>
      </w:pPr>
      <w:r>
        <w:rPr>
          <w:sz w:val="28"/>
          <w:szCs w:val="28"/>
        </w:rPr>
        <w:tab/>
      </w:r>
    </w:p>
    <w:p w:rsidR="00A76D24" w:rsidRPr="000B7214" w:rsidRDefault="00A76D24" w:rsidP="000B7214">
      <w:pPr>
        <w:spacing w:after="0" w:line="240" w:lineRule="auto"/>
        <w:jc w:val="center"/>
        <w:rPr>
          <w:b/>
          <w:sz w:val="28"/>
          <w:szCs w:val="28"/>
        </w:rPr>
      </w:pPr>
      <w:r w:rsidRPr="000B7214">
        <w:rPr>
          <w:b/>
          <w:sz w:val="28"/>
          <w:szCs w:val="28"/>
        </w:rPr>
        <w:t>КНИГИ О ВОЙНЕ ДЛЯ УЧАЩИХСЯ НАЧАЛЬНЫХ КЛАССОВ</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Воронкова Л. Ф. Девочка из города</w:t>
      </w:r>
      <w:r w:rsidRPr="0079728F">
        <w:rPr>
          <w:sz w:val="28"/>
          <w:szCs w:val="28"/>
        </w:rPr>
        <w:t xml:space="preserve"> [Электронный ресурс] // </w:t>
      </w:r>
      <w:proofErr w:type="spellStart"/>
      <w:r w:rsidRPr="0079728F">
        <w:rPr>
          <w:sz w:val="28"/>
          <w:szCs w:val="28"/>
        </w:rPr>
        <w:t>Либрусек</w:t>
      </w:r>
      <w:proofErr w:type="spellEnd"/>
      <w:proofErr w:type="gramStart"/>
      <w:r w:rsidRPr="0079728F">
        <w:rPr>
          <w:sz w:val="28"/>
          <w:szCs w:val="28"/>
        </w:rPr>
        <w:t xml:space="preserve"> :</w:t>
      </w:r>
      <w:proofErr w:type="gramEnd"/>
      <w:r w:rsidRPr="0079728F">
        <w:rPr>
          <w:sz w:val="28"/>
          <w:szCs w:val="28"/>
        </w:rPr>
        <w:t xml:space="preserve"> Много книг</w:t>
      </w:r>
      <w:proofErr w:type="gramStart"/>
      <w:r w:rsidRPr="0079728F">
        <w:rPr>
          <w:sz w:val="28"/>
          <w:szCs w:val="28"/>
        </w:rPr>
        <w:t xml:space="preserve"> :</w:t>
      </w:r>
      <w:proofErr w:type="gramEnd"/>
      <w:r w:rsidRPr="0079728F">
        <w:rPr>
          <w:sz w:val="28"/>
          <w:szCs w:val="28"/>
        </w:rPr>
        <w:t xml:space="preserve"> [сайт] / Л. Ф. Воронкова. – Режим доступа: http://lib.rus.ec/b/149534/read#t1   .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 xml:space="preserve">Повесть “Девочка из города” написана в суровом 1943 году. Всё лучшее в человеке ярче всего проявляется в годы тяжких испытаний. Это подтверждает история маленькой беженки </w:t>
      </w:r>
      <w:proofErr w:type="spellStart"/>
      <w:r w:rsidR="00A76D24" w:rsidRPr="0079728F">
        <w:rPr>
          <w:sz w:val="28"/>
          <w:szCs w:val="28"/>
        </w:rPr>
        <w:t>Валентинки</w:t>
      </w:r>
      <w:proofErr w:type="spellEnd"/>
      <w:r w:rsidR="00A76D24" w:rsidRPr="0079728F">
        <w:rPr>
          <w:sz w:val="28"/>
          <w:szCs w:val="28"/>
        </w:rPr>
        <w:t>, оказавшейся среди чужих людей в незнакомом селе.</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Кассиль Л. Улица младшего сына</w:t>
      </w:r>
      <w:r w:rsidRPr="0079728F">
        <w:rPr>
          <w:sz w:val="28"/>
          <w:szCs w:val="28"/>
        </w:rPr>
        <w:t xml:space="preserve"> [Электронный ресурс] // </w:t>
      </w:r>
      <w:proofErr w:type="spellStart"/>
      <w:r w:rsidRPr="0079728F">
        <w:rPr>
          <w:sz w:val="28"/>
          <w:szCs w:val="28"/>
        </w:rPr>
        <w:t>ModernLib.Ru</w:t>
      </w:r>
      <w:proofErr w:type="spellEnd"/>
      <w:proofErr w:type="gramStart"/>
      <w:r w:rsidRPr="0079728F">
        <w:rPr>
          <w:sz w:val="28"/>
          <w:szCs w:val="28"/>
        </w:rPr>
        <w:t xml:space="preserve"> :</w:t>
      </w:r>
      <w:proofErr w:type="gramEnd"/>
      <w:r w:rsidRPr="0079728F">
        <w:rPr>
          <w:sz w:val="28"/>
          <w:szCs w:val="28"/>
        </w:rPr>
        <w:t xml:space="preserve"> [сайт]. / Л. Кассиль, М. </w:t>
      </w:r>
      <w:proofErr w:type="spellStart"/>
      <w:r w:rsidRPr="0079728F">
        <w:rPr>
          <w:sz w:val="28"/>
          <w:szCs w:val="28"/>
        </w:rPr>
        <w:t>Поляновский</w:t>
      </w:r>
      <w:proofErr w:type="spellEnd"/>
      <w:r w:rsidRPr="0079728F">
        <w:rPr>
          <w:sz w:val="28"/>
          <w:szCs w:val="28"/>
        </w:rPr>
        <w:t xml:space="preserve">. – Режим доступа: http://www.modernlib.ru/books/kassil_lev_abramovich/ulica_mladshego_sina/read_1/.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Повесть о жизни и смерти юного партизана Володи Дубинина – героя Великой Отечественной войны.</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lastRenderedPageBreak/>
        <w:t>Катаев В. Сын полка</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повесть // Библиотека Максима Мошкова : [сайт] / В. Катаев. – Режим доступа: http://lib.ru/PROZA/KATAEW/synpolka.txt.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Мальчик-сирота Ваня Солнцев волей судьбы попал в военную часть к разведчикам. Его упрямый характер, чистая душа и мальчишеская смелость смогли перебороть сопротивление суровых военных людей и помогли ему остаться на фронте, стать сыном полка.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Михалков С. Быль для детей</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поэма // </w:t>
      </w:r>
      <w:proofErr w:type="spellStart"/>
      <w:r w:rsidRPr="0079728F">
        <w:rPr>
          <w:sz w:val="28"/>
          <w:szCs w:val="28"/>
        </w:rPr>
        <w:t>livejournal</w:t>
      </w:r>
      <w:proofErr w:type="spellEnd"/>
      <w:r w:rsidRPr="0079728F">
        <w:rPr>
          <w:sz w:val="28"/>
          <w:szCs w:val="28"/>
        </w:rPr>
        <w:t xml:space="preserve"> : [сайт] / С. Михалков. – Режим доступа: http://chetvergvecher.livejournal.com/410672.html.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Несмотря на известную идеологическую направленность, “Быль для детей” – хорошее произведение о войне, способное донести до современных ребят всё перенесённое нашей страной в то страшное время. Поэма охватывает события 1941–1945 годов. Данный ресурс представляет собой отсканированные страницы книги (Детская литература, М., 1969) с рисунками Н.Кочергина.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Осеева В. А. Васёк Трубачёв и его товарищи</w:t>
      </w:r>
      <w:r w:rsidRPr="0079728F">
        <w:rPr>
          <w:sz w:val="28"/>
          <w:szCs w:val="28"/>
        </w:rPr>
        <w:t xml:space="preserve"> [Электронный ресурс] // FictionBook.lib</w:t>
      </w:r>
      <w:proofErr w:type="gramStart"/>
      <w:r w:rsidRPr="0079728F">
        <w:rPr>
          <w:sz w:val="28"/>
          <w:szCs w:val="28"/>
        </w:rPr>
        <w:t xml:space="preserve"> :</w:t>
      </w:r>
      <w:proofErr w:type="gramEnd"/>
      <w:r w:rsidRPr="0079728F">
        <w:rPr>
          <w:sz w:val="28"/>
          <w:szCs w:val="28"/>
        </w:rPr>
        <w:t xml:space="preserve"> [сайт] / В. А. Осеева. – Режим доступа: http://www.fictionbook.ru/author/oseeva_valentina/vasiek_trubachiev_i_ego_tovarishi/read_</w:t>
      </w:r>
    </w:p>
    <w:p w:rsidR="00A76D24" w:rsidRPr="0079728F" w:rsidRDefault="00A76D24" w:rsidP="00430ABB">
      <w:pPr>
        <w:spacing w:after="0" w:line="240" w:lineRule="auto"/>
        <w:jc w:val="both"/>
        <w:rPr>
          <w:sz w:val="28"/>
          <w:szCs w:val="28"/>
        </w:rPr>
      </w:pPr>
      <w:proofErr w:type="spellStart"/>
      <w:r w:rsidRPr="0079728F">
        <w:rPr>
          <w:sz w:val="28"/>
          <w:szCs w:val="28"/>
          <w:lang w:val="en-US"/>
        </w:rPr>
        <w:t>online.html</w:t>
      </w:r>
      <w:proofErr w:type="gramStart"/>
      <w:r w:rsidRPr="0079728F">
        <w:rPr>
          <w:sz w:val="28"/>
          <w:szCs w:val="28"/>
          <w:lang w:val="en-US"/>
        </w:rPr>
        <w:t>?page</w:t>
      </w:r>
      <w:proofErr w:type="spellEnd"/>
      <w:proofErr w:type="gramEnd"/>
      <w:r w:rsidRPr="0079728F">
        <w:rPr>
          <w:sz w:val="28"/>
          <w:szCs w:val="28"/>
          <w:lang w:val="en-US"/>
        </w:rPr>
        <w:t xml:space="preserve">=1&amp;sid=72ae76cbbee7c0ee1670cf873bed5d8a.  </w:t>
      </w:r>
      <w:r w:rsidRPr="0079728F">
        <w:rPr>
          <w:sz w:val="28"/>
          <w:szCs w:val="28"/>
        </w:rPr>
        <w:t xml:space="preserve">–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Герои трилогии “Васёк Трубачёв и его товарищи” жили, учились, озорничали, дружили и ссорились несколько десятилетий назад, но тем интереснее совершить путешествие на “машине времени” и заглянуть в их мир. Вот только безоблачная пора детства для Трубачёва и его друзей оказалась слишком короткой: её оборвала Великая Отечественная война.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Паустовский К. Г. Похождения жука-носорога</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Солдатская сказка // Константин Паустовский</w:t>
      </w:r>
      <w:proofErr w:type="gramStart"/>
      <w:r w:rsidRPr="0079728F">
        <w:rPr>
          <w:sz w:val="28"/>
          <w:szCs w:val="28"/>
        </w:rPr>
        <w:t xml:space="preserve"> :</w:t>
      </w:r>
      <w:proofErr w:type="gramEnd"/>
      <w:r w:rsidRPr="0079728F">
        <w:rPr>
          <w:sz w:val="28"/>
          <w:szCs w:val="28"/>
        </w:rPr>
        <w:t xml:space="preserve"> [сайт] / К. Г. Паустовский. – Режим доступа: http://paustovskiy.niv.ru/review/paustovskiy/004/324.htm.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Солдат носил с собой в походной сумке жука-носорога, которого ему подарил на память перед уходом на фронт сын. Этот жук стал солдату добрым товарищем в ратной жизни. Прошли они вместе немало, обоим есть что вспомнить.</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Платонов А. Никита</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рассказ // Электронная библиотека : [сайт] / А. Платонов. – Режим доступа: http://bookz.ru/authors/platonov-andrei/nikita_737/1-nikita_737.html</w:t>
      </w:r>
    </w:p>
    <w:p w:rsidR="00A76D24" w:rsidRPr="0079728F" w:rsidRDefault="000B7214" w:rsidP="00430ABB">
      <w:pPr>
        <w:spacing w:after="0" w:line="240" w:lineRule="auto"/>
        <w:jc w:val="both"/>
        <w:rPr>
          <w:sz w:val="28"/>
          <w:szCs w:val="28"/>
        </w:rPr>
      </w:pPr>
      <w:r>
        <w:rPr>
          <w:sz w:val="28"/>
          <w:szCs w:val="28"/>
        </w:rPr>
        <w:lastRenderedPageBreak/>
        <w:tab/>
      </w:r>
      <w:r w:rsidR="00A76D24" w:rsidRPr="0079728F">
        <w:rPr>
          <w:sz w:val="28"/>
          <w:szCs w:val="28"/>
        </w:rPr>
        <w:t>Рассказ назван по имени главного героя – маленького мальчика Никиты. Писатель Андрей Платонов был из тех, кто навсегда запомнил, какой он был в детстве человек, – а это помнят не все. Наверно, Платонову в детстве никогда не говорили: ты ещё не дорос, это тебе не по уму. Поэтому и он рассказывает нам про маленьких людей, а уважает их, как больших. И они тоже сами себя уважают в его рассказах, даже видят, что они, может быть, тут и есть самые главные на земле...</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Симонов К. Сын артиллериста</w:t>
      </w:r>
      <w:r w:rsidRPr="0079728F">
        <w:rPr>
          <w:sz w:val="28"/>
          <w:szCs w:val="28"/>
        </w:rPr>
        <w:t xml:space="preserve"> [Электронный ресурс] // СТИХИЯ: Лучшая поэзия</w:t>
      </w:r>
      <w:proofErr w:type="gramStart"/>
      <w:r w:rsidRPr="0079728F">
        <w:rPr>
          <w:sz w:val="28"/>
          <w:szCs w:val="28"/>
        </w:rPr>
        <w:t xml:space="preserve"> :</w:t>
      </w:r>
      <w:proofErr w:type="gramEnd"/>
      <w:r w:rsidRPr="0079728F">
        <w:rPr>
          <w:sz w:val="28"/>
          <w:szCs w:val="28"/>
        </w:rPr>
        <w:t xml:space="preserve"> [сайт] / К. Симонов. – Режим доступа: http://www.litera.ru/stixiya/authors/simonov/byl-u-majora.html.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Баллада К.Симонова основана на реальных событиях. Стихотворное повествование о майоре Дееве и Лёньке запоминается с первого прочтения, настолько просто, ясно и впечатляюще оно написано.</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Яковлев Ю. Девочки с Васильевского острова</w:t>
      </w:r>
      <w:r w:rsidRPr="0079728F">
        <w:rPr>
          <w:sz w:val="28"/>
          <w:szCs w:val="28"/>
        </w:rPr>
        <w:t xml:space="preserve"> [Электронный ресурс] // </w:t>
      </w:r>
      <w:proofErr w:type="spellStart"/>
      <w:r w:rsidRPr="0079728F">
        <w:rPr>
          <w:sz w:val="28"/>
          <w:szCs w:val="28"/>
        </w:rPr>
        <w:t>Либрусек</w:t>
      </w:r>
      <w:proofErr w:type="spellEnd"/>
      <w:proofErr w:type="gramStart"/>
      <w:r w:rsidRPr="0079728F">
        <w:rPr>
          <w:sz w:val="28"/>
          <w:szCs w:val="28"/>
        </w:rPr>
        <w:t xml:space="preserve"> :</w:t>
      </w:r>
      <w:proofErr w:type="gramEnd"/>
      <w:r w:rsidRPr="0079728F">
        <w:rPr>
          <w:sz w:val="28"/>
          <w:szCs w:val="28"/>
        </w:rPr>
        <w:t xml:space="preserve"> Много книг</w:t>
      </w:r>
      <w:proofErr w:type="gramStart"/>
      <w:r w:rsidRPr="0079728F">
        <w:rPr>
          <w:sz w:val="28"/>
          <w:szCs w:val="28"/>
        </w:rPr>
        <w:t xml:space="preserve"> :</w:t>
      </w:r>
      <w:proofErr w:type="gramEnd"/>
      <w:r w:rsidRPr="0079728F">
        <w:rPr>
          <w:sz w:val="28"/>
          <w:szCs w:val="28"/>
        </w:rPr>
        <w:t xml:space="preserve"> [сайт] / Ю. Яковлев. – Режим доступа: http://lib.rus.ec/b/24211/read.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Юрий Яковлев в своих рассказах открывает детям всю правду жизни, как она есть, не прячась от решения проблем за внешней увлекательностью сюжета. Книга “Девочки с Васильевского острова” – рассказ о маленькой Тане Савичевой, умершей от голода,– написана на основе её сохранившихся записей</w:t>
      </w:r>
    </w:p>
    <w:p w:rsidR="00A76D24" w:rsidRPr="0079728F" w:rsidRDefault="00A76D24" w:rsidP="00430ABB">
      <w:pPr>
        <w:spacing w:after="0" w:line="240" w:lineRule="auto"/>
        <w:jc w:val="both"/>
        <w:rPr>
          <w:sz w:val="28"/>
          <w:szCs w:val="28"/>
        </w:rPr>
      </w:pPr>
    </w:p>
    <w:p w:rsidR="00A76D24" w:rsidRPr="000B7214" w:rsidRDefault="00A76D24" w:rsidP="000B7214">
      <w:pPr>
        <w:spacing w:after="0" w:line="240" w:lineRule="auto"/>
        <w:jc w:val="center"/>
        <w:rPr>
          <w:b/>
          <w:sz w:val="28"/>
          <w:szCs w:val="28"/>
        </w:rPr>
      </w:pPr>
      <w:r w:rsidRPr="000B7214">
        <w:rPr>
          <w:b/>
          <w:sz w:val="28"/>
          <w:szCs w:val="28"/>
        </w:rPr>
        <w:t>КНИГИ О ВОЙНЕ ДЛЯ УЧАЩИХСЯ 5–7-х КЛАССОВ</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Богомолов В. О. Иван</w:t>
      </w:r>
      <w:r w:rsidRPr="0079728F">
        <w:rPr>
          <w:sz w:val="28"/>
          <w:szCs w:val="28"/>
        </w:rPr>
        <w:t xml:space="preserve"> [Электронный ресурс] // Библиотека Максима Мошкова</w:t>
      </w:r>
      <w:proofErr w:type="gramStart"/>
      <w:r w:rsidRPr="0079728F">
        <w:rPr>
          <w:sz w:val="28"/>
          <w:szCs w:val="28"/>
        </w:rPr>
        <w:t xml:space="preserve"> :</w:t>
      </w:r>
      <w:proofErr w:type="gramEnd"/>
      <w:r w:rsidRPr="0079728F">
        <w:rPr>
          <w:sz w:val="28"/>
          <w:szCs w:val="28"/>
        </w:rPr>
        <w:t xml:space="preserve"> [сайт] / В. О. Богомолов. – Режим доступа: http://lib.ru/PROZA/BOGOMOLOW/ivan.txt.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Трагическая и правдивая повесть об отважном мальчике-разведчике, каждый день жертвующем собой, сознательно неся взрослую службу, которая по силам не каждому взрослому бойцу.</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Козлов В. Витька с Чапаевской улицы</w:t>
      </w:r>
      <w:r w:rsidRPr="0079728F">
        <w:rPr>
          <w:sz w:val="28"/>
          <w:szCs w:val="28"/>
        </w:rPr>
        <w:t xml:space="preserve"> [Электронный ресурс] // Электронная библиотека</w:t>
      </w:r>
      <w:proofErr w:type="gramStart"/>
      <w:r w:rsidRPr="0079728F">
        <w:rPr>
          <w:sz w:val="28"/>
          <w:szCs w:val="28"/>
        </w:rPr>
        <w:t xml:space="preserve"> :</w:t>
      </w:r>
      <w:proofErr w:type="gramEnd"/>
      <w:r w:rsidRPr="0079728F">
        <w:rPr>
          <w:sz w:val="28"/>
          <w:szCs w:val="28"/>
        </w:rPr>
        <w:t xml:space="preserve"> [сайт] / В. Козлов. – Режим доступа: http://e-lib.info/book.php?id=1120002116&amp;p=0.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Книга рассказывает о подростках, которые ушли в поход перед самым началом войны. Они в полной мере пережили трудности и опасности войны, как и весь русский народ. Так пришло к ним взросление.</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lastRenderedPageBreak/>
        <w:t>Корольков Ю. Пионеры-герои. Лёня Голиков</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художественно-документальный рассказ // Ленинград Блокада Подвиг : [сайт] / Ю. Корольков. – Режим доступа: http://blokada.otrok.ru/golikov/index.htm.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В годы Великой Отечественной войны, когда фашисты вторглись на Новгородскую землю, Лёня Голиков встал в ряды народных мстителей. Рассказ основан на реальных событиях. Текст сопровождается рисунками В.Юдина.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B7214">
        <w:rPr>
          <w:b/>
          <w:sz w:val="28"/>
          <w:szCs w:val="28"/>
        </w:rPr>
        <w:t>Платонов А. Дерево Родины</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рассказ // </w:t>
      </w:r>
      <w:proofErr w:type="spellStart"/>
      <w:r w:rsidRPr="0079728F">
        <w:rPr>
          <w:sz w:val="28"/>
          <w:szCs w:val="28"/>
        </w:rPr>
        <w:t>Либрусек</w:t>
      </w:r>
      <w:proofErr w:type="spellEnd"/>
      <w:r w:rsidRPr="0079728F">
        <w:rPr>
          <w:sz w:val="28"/>
          <w:szCs w:val="28"/>
        </w:rPr>
        <w:t xml:space="preserve"> : Много книг</w:t>
      </w:r>
      <w:proofErr w:type="gramStart"/>
      <w:r w:rsidRPr="0079728F">
        <w:rPr>
          <w:sz w:val="28"/>
          <w:szCs w:val="28"/>
        </w:rPr>
        <w:t xml:space="preserve"> :</w:t>
      </w:r>
      <w:proofErr w:type="gramEnd"/>
      <w:r w:rsidRPr="0079728F">
        <w:rPr>
          <w:sz w:val="28"/>
          <w:szCs w:val="28"/>
        </w:rPr>
        <w:t xml:space="preserve"> [сайт] / А. Платонов. – Режим доступа: http://lib.rus.ec/b/43131/read.  – </w:t>
      </w:r>
      <w:proofErr w:type="spellStart"/>
      <w:r w:rsidRPr="0079728F">
        <w:rPr>
          <w:sz w:val="28"/>
          <w:szCs w:val="28"/>
        </w:rPr>
        <w:t>Загл</w:t>
      </w:r>
      <w:proofErr w:type="spellEnd"/>
      <w:r w:rsidRPr="0079728F">
        <w:rPr>
          <w:sz w:val="28"/>
          <w:szCs w:val="28"/>
        </w:rPr>
        <w:t>. с экрана.</w:t>
      </w:r>
    </w:p>
    <w:p w:rsidR="00A76D24" w:rsidRPr="0079728F" w:rsidRDefault="000B7214" w:rsidP="00430ABB">
      <w:pPr>
        <w:spacing w:after="0" w:line="240" w:lineRule="auto"/>
        <w:jc w:val="both"/>
        <w:rPr>
          <w:sz w:val="28"/>
          <w:szCs w:val="28"/>
        </w:rPr>
      </w:pPr>
      <w:r>
        <w:rPr>
          <w:sz w:val="28"/>
          <w:szCs w:val="28"/>
        </w:rPr>
        <w:tab/>
      </w:r>
      <w:r w:rsidR="00A76D24" w:rsidRPr="0079728F">
        <w:rPr>
          <w:sz w:val="28"/>
          <w:szCs w:val="28"/>
        </w:rPr>
        <w:t>Это не столько рассказ, сколько притча, в которой говорится о противоестественности войны, о бессилии смерти перед упорным стремлением Солдата выстоять во имя жизни, защитить свою мать, землю, Родину.</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 xml:space="preserve">Платонов А. </w:t>
      </w:r>
      <w:proofErr w:type="spellStart"/>
      <w:r w:rsidRPr="00055756">
        <w:rPr>
          <w:b/>
          <w:sz w:val="28"/>
          <w:szCs w:val="28"/>
        </w:rPr>
        <w:t>Cампо</w:t>
      </w:r>
      <w:proofErr w:type="spellEnd"/>
      <w:r w:rsidRPr="0079728F">
        <w:rPr>
          <w:sz w:val="28"/>
          <w:szCs w:val="28"/>
        </w:rPr>
        <w:t xml:space="preserve"> [Электронный ресурс] // </w:t>
      </w:r>
      <w:proofErr w:type="spellStart"/>
      <w:r w:rsidRPr="0079728F">
        <w:rPr>
          <w:sz w:val="28"/>
          <w:szCs w:val="28"/>
        </w:rPr>
        <w:t>Либрусек</w:t>
      </w:r>
      <w:proofErr w:type="spellEnd"/>
      <w:proofErr w:type="gramStart"/>
      <w:r w:rsidRPr="0079728F">
        <w:rPr>
          <w:sz w:val="28"/>
          <w:szCs w:val="28"/>
        </w:rPr>
        <w:t xml:space="preserve"> :</w:t>
      </w:r>
      <w:proofErr w:type="gramEnd"/>
      <w:r w:rsidRPr="0079728F">
        <w:rPr>
          <w:sz w:val="28"/>
          <w:szCs w:val="28"/>
        </w:rPr>
        <w:t xml:space="preserve"> Много книг</w:t>
      </w:r>
      <w:proofErr w:type="gramStart"/>
      <w:r w:rsidRPr="0079728F">
        <w:rPr>
          <w:sz w:val="28"/>
          <w:szCs w:val="28"/>
        </w:rPr>
        <w:t xml:space="preserve"> :</w:t>
      </w:r>
      <w:proofErr w:type="gramEnd"/>
      <w:r w:rsidRPr="0079728F">
        <w:rPr>
          <w:sz w:val="28"/>
          <w:szCs w:val="28"/>
        </w:rPr>
        <w:t xml:space="preserve"> [сайт] / А. Платонов. – Режим доступа: http://lib.rus.ec/b/43178/read.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w:t>
      </w:r>
      <w:proofErr w:type="spellStart"/>
      <w:r w:rsidR="00A76D24" w:rsidRPr="0079728F">
        <w:rPr>
          <w:sz w:val="28"/>
          <w:szCs w:val="28"/>
        </w:rPr>
        <w:t>Сампо</w:t>
      </w:r>
      <w:proofErr w:type="spellEnd"/>
      <w:r w:rsidR="00A76D24" w:rsidRPr="0079728F">
        <w:rPr>
          <w:sz w:val="28"/>
          <w:szCs w:val="28"/>
        </w:rPr>
        <w:t xml:space="preserve">” – сказочная </w:t>
      </w:r>
      <w:proofErr w:type="spellStart"/>
      <w:r w:rsidR="00A76D24" w:rsidRPr="0079728F">
        <w:rPr>
          <w:sz w:val="28"/>
          <w:szCs w:val="28"/>
        </w:rPr>
        <w:t>самомольная</w:t>
      </w:r>
      <w:proofErr w:type="spellEnd"/>
      <w:r w:rsidR="00A76D24" w:rsidRPr="0079728F">
        <w:rPr>
          <w:sz w:val="28"/>
          <w:szCs w:val="28"/>
        </w:rPr>
        <w:t xml:space="preserve"> мельница, которая способна прокормить всех желающих задаром. В притче Андрея Платонова рассказывается о маленьком колхозе под названием “Добрая жизнь”, где жили трудолюбивые люди, не мечтающие о чудесной мельнице. Всё, что они имели, добывалось трудом. Но этого оказалось мало для того, чтобы защитить “Добрую жизнь” от злого врага.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proofErr w:type="spellStart"/>
      <w:r w:rsidRPr="00055756">
        <w:rPr>
          <w:b/>
          <w:sz w:val="28"/>
          <w:szCs w:val="28"/>
        </w:rPr>
        <w:t>Очкин</w:t>
      </w:r>
      <w:proofErr w:type="spellEnd"/>
      <w:r w:rsidRPr="00055756">
        <w:rPr>
          <w:b/>
          <w:sz w:val="28"/>
          <w:szCs w:val="28"/>
        </w:rPr>
        <w:t xml:space="preserve"> А. Я. Иван – я, Фёдоровы – мы</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героическая быль // </w:t>
      </w:r>
      <w:proofErr w:type="spellStart"/>
      <w:r w:rsidRPr="0079728F">
        <w:rPr>
          <w:sz w:val="28"/>
          <w:szCs w:val="28"/>
        </w:rPr>
        <w:t>Readr</w:t>
      </w:r>
      <w:proofErr w:type="spellEnd"/>
      <w:r w:rsidRPr="0079728F">
        <w:rPr>
          <w:sz w:val="28"/>
          <w:szCs w:val="28"/>
        </w:rPr>
        <w:t xml:space="preserve"> – читатель двадцать первого века : [сайт] / А. Я. </w:t>
      </w:r>
      <w:proofErr w:type="spellStart"/>
      <w:r w:rsidRPr="0079728F">
        <w:rPr>
          <w:sz w:val="28"/>
          <w:szCs w:val="28"/>
        </w:rPr>
        <w:t>Очкин</w:t>
      </w:r>
      <w:proofErr w:type="spellEnd"/>
      <w:r w:rsidRPr="0079728F">
        <w:rPr>
          <w:sz w:val="28"/>
          <w:szCs w:val="28"/>
        </w:rPr>
        <w:t xml:space="preserve">. – Режим доступа: http://readr.ru/aleksey-ochkin-ivan-ya-fedorovi-mi.html.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В этой повести подлинные события и почти все подлинные имена. Автор описывает боевые дела своего друга, “братишки” Вани Фёдорова, погибшего в Сталинграде смертью героя. Сам Алексей Яковлевич </w:t>
      </w:r>
      <w:proofErr w:type="spellStart"/>
      <w:r w:rsidR="00A76D24" w:rsidRPr="0079728F">
        <w:rPr>
          <w:sz w:val="28"/>
          <w:szCs w:val="28"/>
        </w:rPr>
        <w:t>Очкин</w:t>
      </w:r>
      <w:proofErr w:type="spellEnd"/>
      <w:r w:rsidR="00A76D24" w:rsidRPr="0079728F">
        <w:rPr>
          <w:sz w:val="28"/>
          <w:szCs w:val="28"/>
        </w:rPr>
        <w:t xml:space="preserve"> начал войну на Дону, участвовал в Сталинградской битве, на Курской дуге повторил подвиг Александра Матросова, ещё не однажды был тяжело ранен, но дошёл по дорогам войны до конца: участвовал в штурме Берлина и освобождении Праги.</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Рудный В. Дети капитана Гранина</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маленькая повесть // Библиотека Максима Мошкова : [сайт] / В. Рудный. – Режим доступа: http://lib.ru/PRIKL/RUDNYJ/granin.txt.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lastRenderedPageBreak/>
        <w:tab/>
      </w:r>
      <w:r w:rsidR="00A76D24" w:rsidRPr="0079728F">
        <w:rPr>
          <w:sz w:val="28"/>
          <w:szCs w:val="28"/>
        </w:rPr>
        <w:t>Полуостров Гангут, расположенный при входе в Финский залив, с первых дней Великой Отечественной войны стал важнейшим стратегическим пунктом. Его защитники не только не пропустили в Финский залив ни одного крупного вражеского корабля, который мог бы представлять серьёзную угрозу для Ленинграда, но и оттянули на себя в самый решительный момент значительные силы противника.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Соболев А. П. Тихий пост</w:t>
      </w:r>
      <w:r w:rsidRPr="0079728F">
        <w:rPr>
          <w:sz w:val="28"/>
          <w:szCs w:val="28"/>
        </w:rPr>
        <w:t xml:space="preserve"> [Электронный ресурс] // </w:t>
      </w:r>
      <w:proofErr w:type="spellStart"/>
      <w:r w:rsidRPr="0079728F">
        <w:rPr>
          <w:sz w:val="28"/>
          <w:szCs w:val="28"/>
        </w:rPr>
        <w:t>Либрусек</w:t>
      </w:r>
      <w:proofErr w:type="spellEnd"/>
      <w:proofErr w:type="gramStart"/>
      <w:r w:rsidRPr="0079728F">
        <w:rPr>
          <w:sz w:val="28"/>
          <w:szCs w:val="28"/>
        </w:rPr>
        <w:t xml:space="preserve"> :</w:t>
      </w:r>
      <w:proofErr w:type="gramEnd"/>
      <w:r w:rsidRPr="0079728F">
        <w:rPr>
          <w:sz w:val="28"/>
          <w:szCs w:val="28"/>
        </w:rPr>
        <w:t xml:space="preserve"> Много книг</w:t>
      </w:r>
      <w:proofErr w:type="gramStart"/>
      <w:r w:rsidRPr="0079728F">
        <w:rPr>
          <w:sz w:val="28"/>
          <w:szCs w:val="28"/>
        </w:rPr>
        <w:t xml:space="preserve"> :</w:t>
      </w:r>
      <w:proofErr w:type="gramEnd"/>
      <w:r w:rsidRPr="0079728F">
        <w:rPr>
          <w:sz w:val="28"/>
          <w:szCs w:val="28"/>
        </w:rPr>
        <w:t xml:space="preserve"> [сайт] / А. П. Соболев. – Режим доступа: http://lib.rus.ec/b/185194/read.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Повесть “Тихий пост” – о мужестве и героизме вчерашних школьников во время Великой Отечественной войны. Они оказались в предельно напряжённой ситуации. Ребятам пришлось до конца осознать, что война не бывает далеко, что порой надо терпеть лишения, сохраняя жизнь врагу, и что рядовая служба в тылу может требовать ежедневного героизма.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Толстой А. Н. Русский характер</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из “Рассказов Ивана </w:t>
      </w:r>
      <w:proofErr w:type="spellStart"/>
      <w:r w:rsidRPr="0079728F">
        <w:rPr>
          <w:sz w:val="28"/>
          <w:szCs w:val="28"/>
        </w:rPr>
        <w:t>Сударева</w:t>
      </w:r>
      <w:proofErr w:type="spellEnd"/>
      <w:r w:rsidRPr="0079728F">
        <w:rPr>
          <w:sz w:val="28"/>
          <w:szCs w:val="28"/>
        </w:rPr>
        <w:t xml:space="preserve">” // Библиотека Максима Мошкова : [сайт] / А. Н.Толстой. – Режим доступа: http://az.lib.ru/t/tolstoj_a_n/text_0110.shtml.  – </w:t>
      </w:r>
      <w:proofErr w:type="spellStart"/>
      <w:r w:rsidRPr="0079728F">
        <w:rPr>
          <w:sz w:val="28"/>
          <w:szCs w:val="28"/>
        </w:rPr>
        <w:t>Загл</w:t>
      </w:r>
      <w:proofErr w:type="spellEnd"/>
      <w:r w:rsidRPr="0079728F">
        <w:rPr>
          <w:sz w:val="28"/>
          <w:szCs w:val="28"/>
        </w:rPr>
        <w:t>. с экрана.</w:t>
      </w:r>
    </w:p>
    <w:p w:rsidR="00A76D24" w:rsidRDefault="00055756" w:rsidP="00430ABB">
      <w:pPr>
        <w:spacing w:after="0" w:line="240" w:lineRule="auto"/>
        <w:jc w:val="both"/>
        <w:rPr>
          <w:sz w:val="28"/>
          <w:szCs w:val="28"/>
        </w:rPr>
      </w:pPr>
      <w:r>
        <w:rPr>
          <w:sz w:val="28"/>
          <w:szCs w:val="28"/>
        </w:rPr>
        <w:tab/>
      </w:r>
      <w:r w:rsidR="00A76D24" w:rsidRPr="0079728F">
        <w:rPr>
          <w:sz w:val="28"/>
          <w:szCs w:val="28"/>
        </w:rPr>
        <w:t xml:space="preserve">Во время Курского побоища лейтенант Егор </w:t>
      </w:r>
      <w:proofErr w:type="spellStart"/>
      <w:r w:rsidR="00A76D24" w:rsidRPr="0079728F">
        <w:rPr>
          <w:sz w:val="28"/>
          <w:szCs w:val="28"/>
        </w:rPr>
        <w:t>Дрёмов</w:t>
      </w:r>
      <w:proofErr w:type="spellEnd"/>
      <w:r w:rsidR="00A76D24" w:rsidRPr="0079728F">
        <w:rPr>
          <w:sz w:val="28"/>
          <w:szCs w:val="28"/>
        </w:rPr>
        <w:t xml:space="preserve"> еле успел спастись из горящего танка. Он выжил и даже сохранил зрение, но обгоревшее лицо его после нескольких операций изменилось до неузнаваемости. Вот таким он и прибыл в родной дом. Об этом возвращении мы узнаём из рассказа “Русский характер”.</w:t>
      </w:r>
    </w:p>
    <w:p w:rsidR="00055756" w:rsidRPr="0079728F" w:rsidRDefault="00055756" w:rsidP="00430ABB">
      <w:pPr>
        <w:spacing w:after="0" w:line="240" w:lineRule="auto"/>
        <w:jc w:val="both"/>
        <w:rPr>
          <w:sz w:val="28"/>
          <w:szCs w:val="28"/>
        </w:rPr>
      </w:pPr>
    </w:p>
    <w:p w:rsidR="00A76D24" w:rsidRPr="00055756" w:rsidRDefault="00A76D24" w:rsidP="00055756">
      <w:pPr>
        <w:spacing w:after="0" w:line="240" w:lineRule="auto"/>
        <w:jc w:val="center"/>
        <w:rPr>
          <w:b/>
          <w:sz w:val="28"/>
          <w:szCs w:val="28"/>
        </w:rPr>
      </w:pPr>
      <w:r w:rsidRPr="00055756">
        <w:rPr>
          <w:b/>
          <w:sz w:val="28"/>
          <w:szCs w:val="28"/>
        </w:rPr>
        <w:t>КНИГИ О ВОЙНЕ ДЛЯ УЧАЩИХСЯ 8–9-х КЛАССОВ</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Адамович А. Блокадная книга</w:t>
      </w:r>
      <w:r w:rsidRPr="0079728F">
        <w:rPr>
          <w:sz w:val="28"/>
          <w:szCs w:val="28"/>
        </w:rPr>
        <w:t xml:space="preserve"> [Электронный ресурс] // </w:t>
      </w:r>
      <w:proofErr w:type="spellStart"/>
      <w:r w:rsidRPr="0079728F">
        <w:rPr>
          <w:sz w:val="28"/>
          <w:szCs w:val="28"/>
        </w:rPr>
        <w:t>Readr</w:t>
      </w:r>
      <w:proofErr w:type="spellEnd"/>
      <w:r w:rsidRPr="0079728F">
        <w:rPr>
          <w:sz w:val="28"/>
          <w:szCs w:val="28"/>
        </w:rPr>
        <w:t xml:space="preserve"> – читатель двадцать первого века</w:t>
      </w:r>
      <w:proofErr w:type="gramStart"/>
      <w:r w:rsidRPr="0079728F">
        <w:rPr>
          <w:sz w:val="28"/>
          <w:szCs w:val="28"/>
        </w:rPr>
        <w:t xml:space="preserve"> :</w:t>
      </w:r>
      <w:proofErr w:type="gramEnd"/>
      <w:r w:rsidRPr="0079728F">
        <w:rPr>
          <w:sz w:val="28"/>
          <w:szCs w:val="28"/>
        </w:rPr>
        <w:t xml:space="preserve"> [сайт] / А. Адамович, Д. Гранин. – Режим доступа: http://readr.ru/ales-adamovich-i-dr-blokadnaya-kniga.html.  – </w:t>
      </w:r>
      <w:proofErr w:type="spellStart"/>
      <w:r w:rsidRPr="0079728F">
        <w:rPr>
          <w:sz w:val="28"/>
          <w:szCs w:val="28"/>
        </w:rPr>
        <w:t>Загл</w:t>
      </w:r>
      <w:proofErr w:type="spellEnd"/>
      <w:r w:rsidRPr="0079728F">
        <w:rPr>
          <w:sz w:val="28"/>
          <w:szCs w:val="28"/>
        </w:rPr>
        <w:t>. с экрана.</w:t>
      </w:r>
    </w:p>
    <w:p w:rsidR="00A76D24" w:rsidRPr="0079728F" w:rsidRDefault="00A76D24" w:rsidP="00430ABB">
      <w:pPr>
        <w:spacing w:after="0" w:line="240" w:lineRule="auto"/>
        <w:jc w:val="both"/>
        <w:rPr>
          <w:sz w:val="28"/>
          <w:szCs w:val="28"/>
        </w:rPr>
      </w:pP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Даниил </w:t>
      </w:r>
      <w:proofErr w:type="spellStart"/>
      <w:r w:rsidR="00A76D24" w:rsidRPr="0079728F">
        <w:rPr>
          <w:sz w:val="28"/>
          <w:szCs w:val="28"/>
        </w:rPr>
        <w:t>Гранин</w:t>
      </w:r>
      <w:proofErr w:type="spellEnd"/>
      <w:r w:rsidR="00A76D24" w:rsidRPr="0079728F">
        <w:rPr>
          <w:sz w:val="28"/>
          <w:szCs w:val="28"/>
        </w:rPr>
        <w:t xml:space="preserve"> назвал девятьсот дней блокады Ленинграда “эпопеей человеческих страданий”. Документальная хроника основана на воспоминаниях и дневниках сотен ленинградцев, переживших блокаду.</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 xml:space="preserve">Адамович А. </w:t>
      </w:r>
      <w:proofErr w:type="spellStart"/>
      <w:r w:rsidRPr="00055756">
        <w:rPr>
          <w:b/>
          <w:sz w:val="28"/>
          <w:szCs w:val="28"/>
        </w:rPr>
        <w:t>Хатынская</w:t>
      </w:r>
      <w:proofErr w:type="spellEnd"/>
      <w:r w:rsidRPr="00055756">
        <w:rPr>
          <w:b/>
          <w:sz w:val="28"/>
          <w:szCs w:val="28"/>
        </w:rPr>
        <w:t xml:space="preserve"> повесть</w:t>
      </w:r>
      <w:r w:rsidRPr="0079728F">
        <w:rPr>
          <w:sz w:val="28"/>
          <w:szCs w:val="28"/>
        </w:rPr>
        <w:t xml:space="preserve"> [Электронный ресурс] // </w:t>
      </w:r>
      <w:proofErr w:type="spellStart"/>
      <w:r w:rsidRPr="0079728F">
        <w:rPr>
          <w:sz w:val="28"/>
          <w:szCs w:val="28"/>
        </w:rPr>
        <w:t>Readr</w:t>
      </w:r>
      <w:proofErr w:type="spellEnd"/>
      <w:r w:rsidRPr="0079728F">
        <w:rPr>
          <w:sz w:val="28"/>
          <w:szCs w:val="28"/>
        </w:rPr>
        <w:t xml:space="preserve"> – читатель двадцать первого века</w:t>
      </w:r>
      <w:proofErr w:type="gramStart"/>
      <w:r w:rsidRPr="0079728F">
        <w:rPr>
          <w:sz w:val="28"/>
          <w:szCs w:val="28"/>
        </w:rPr>
        <w:t xml:space="preserve"> :</w:t>
      </w:r>
      <w:proofErr w:type="gramEnd"/>
      <w:r w:rsidRPr="0079728F">
        <w:rPr>
          <w:sz w:val="28"/>
          <w:szCs w:val="28"/>
        </w:rPr>
        <w:t xml:space="preserve"> [сайт] / А. Адамович. – Режим доступа: http://readr.ru/ales-adamovich-hatinskaya-povest.html.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В Белоруссии фашисты зверствовали как нигде: уничтожено более 9200 деревень, более чем в 600 из них убиты или сожжены почти все жители, спаслись единицы. “</w:t>
      </w:r>
      <w:proofErr w:type="spellStart"/>
      <w:r w:rsidR="00A76D24" w:rsidRPr="0079728F">
        <w:rPr>
          <w:sz w:val="28"/>
          <w:szCs w:val="28"/>
        </w:rPr>
        <w:t>Хатынская</w:t>
      </w:r>
      <w:proofErr w:type="spellEnd"/>
      <w:r w:rsidR="00A76D24" w:rsidRPr="0079728F">
        <w:rPr>
          <w:sz w:val="28"/>
          <w:szCs w:val="28"/>
        </w:rPr>
        <w:t xml:space="preserve"> повесть” написана на документальном </w:t>
      </w:r>
      <w:r w:rsidR="00A76D24" w:rsidRPr="0079728F">
        <w:rPr>
          <w:sz w:val="28"/>
          <w:szCs w:val="28"/>
        </w:rPr>
        <w:lastRenderedPageBreak/>
        <w:t>материале. Она посвящена борьбе белорусских партизан. Один из них – Флера – вспоминает события прошедшей войны.</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Айтматов Ч. Т. Ранние журавли</w:t>
      </w:r>
      <w:r w:rsidRPr="0079728F">
        <w:rPr>
          <w:sz w:val="28"/>
          <w:szCs w:val="28"/>
        </w:rPr>
        <w:t xml:space="preserve"> [Электронный ресурс] // Библиотека Максима Мошкова</w:t>
      </w:r>
      <w:proofErr w:type="gramStart"/>
      <w:r w:rsidRPr="0079728F">
        <w:rPr>
          <w:sz w:val="28"/>
          <w:szCs w:val="28"/>
        </w:rPr>
        <w:t xml:space="preserve"> :</w:t>
      </w:r>
      <w:proofErr w:type="gramEnd"/>
      <w:r w:rsidRPr="0079728F">
        <w:rPr>
          <w:sz w:val="28"/>
          <w:szCs w:val="28"/>
        </w:rPr>
        <w:t xml:space="preserve"> [сайт] / Ч. Т. Айтматов. – Режим доступа: http://lib.ru/PROZA/AJTMATOW/zhuravli.txt.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Суровые годы Великой Отечественной войны. Далёкий киргизский аил. Мужчины — на фронте. Герои повести — школьники. Лучшие, сильнейшие из них должны поднять заброшенные поля, дать хлеб фронту, семьям. И дети глубоко осознают это. Война стала суровым испытанием для подростков, но она не убила в них умение радоваться жизни, видеть прекрасное, делиться радостью с другими.</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Бакланов Г. Навеки – девятнадцатилетние</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повесть // Онлайн-библиотека Владимира </w:t>
      </w:r>
      <w:proofErr w:type="spellStart"/>
      <w:r w:rsidRPr="0079728F">
        <w:rPr>
          <w:sz w:val="28"/>
          <w:szCs w:val="28"/>
        </w:rPr>
        <w:t>Воблина</w:t>
      </w:r>
      <w:proofErr w:type="spellEnd"/>
      <w:r w:rsidRPr="0079728F">
        <w:rPr>
          <w:sz w:val="28"/>
          <w:szCs w:val="28"/>
        </w:rPr>
        <w:t xml:space="preserve"> : [сайт] / Г. Бакланов. – Режим доступа: http://voblin.vstyle.co.il/baklanov-19a.htm.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Эта книга о тех, кто не вернулся с войны, о любви, о жизни, о юности, о бессмертии. В книге параллельно повествованию идёт </w:t>
      </w:r>
      <w:proofErr w:type="spellStart"/>
      <w:r w:rsidR="00A76D24" w:rsidRPr="0079728F">
        <w:rPr>
          <w:sz w:val="28"/>
          <w:szCs w:val="28"/>
        </w:rPr>
        <w:t>фоторассказ</w:t>
      </w:r>
      <w:proofErr w:type="spellEnd"/>
      <w:r w:rsidR="00A76D24" w:rsidRPr="0079728F">
        <w:rPr>
          <w:sz w:val="28"/>
          <w:szCs w:val="28"/>
        </w:rPr>
        <w:t>. “Людей, которые на этих фотографиях, – пишет автор, – я не встречал на фронте и не знал. Их запечатлели фотокорреспонденты и, может быть, это всё, что осталось от них”.</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Васильев Б. Л. А зори здесь тихие...</w:t>
      </w:r>
      <w:r w:rsidRPr="0079728F">
        <w:rPr>
          <w:sz w:val="28"/>
          <w:szCs w:val="28"/>
        </w:rPr>
        <w:t xml:space="preserve"> [Электронный ресурс] // Военная литература</w:t>
      </w:r>
      <w:proofErr w:type="gramStart"/>
      <w:r w:rsidRPr="0079728F">
        <w:rPr>
          <w:sz w:val="28"/>
          <w:szCs w:val="28"/>
        </w:rPr>
        <w:t xml:space="preserve"> :</w:t>
      </w:r>
      <w:proofErr w:type="gramEnd"/>
      <w:r w:rsidRPr="0079728F">
        <w:rPr>
          <w:sz w:val="28"/>
          <w:szCs w:val="28"/>
        </w:rPr>
        <w:t xml:space="preserve"> [сайт] / Б. Л. Васильев. – Режим доступа: http://militera.lib.ru/prose/russian/vasilyev1/index.html.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Это произведение – одно из самых пронзительных по своей лиричности и трагедийности произведений о войне. Светлые образы девушек – главных героинь повести, их мечты и воспоминания о любимых, создают разительный контраст с нечеловеческим лицом войны, которая никого не щадит.</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Казакевич Э. Звезда</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повесть // Библиотека Максима Мошкова: [сайт] / Э. Казакевич. – Режим доступа: http://lib.ru/PROZA/KAZAKEWICH/zwezda.txt.  – </w:t>
      </w:r>
      <w:proofErr w:type="spellStart"/>
      <w:r w:rsidRPr="0079728F">
        <w:rPr>
          <w:sz w:val="28"/>
          <w:szCs w:val="28"/>
        </w:rPr>
        <w:t>Загл</w:t>
      </w:r>
      <w:proofErr w:type="spellEnd"/>
      <w:r w:rsidRPr="0079728F">
        <w:rPr>
          <w:sz w:val="28"/>
          <w:szCs w:val="28"/>
        </w:rPr>
        <w:t>. с экрана.</w:t>
      </w:r>
    </w:p>
    <w:p w:rsidR="00A76D24" w:rsidRPr="0079728F" w:rsidRDefault="00A76D24" w:rsidP="00430ABB">
      <w:pPr>
        <w:spacing w:after="0" w:line="240" w:lineRule="auto"/>
        <w:jc w:val="both"/>
        <w:rPr>
          <w:sz w:val="28"/>
          <w:szCs w:val="28"/>
        </w:rPr>
      </w:pP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Это произведение создано на основе пережитого автором в боевом накале фронта. Трагически-печальная и светлая повесть о группе дивизионных разведчиков.</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Космодемьянская Л. Т. Повесть о Зое и Шуре</w:t>
      </w:r>
      <w:r w:rsidRPr="0079728F">
        <w:rPr>
          <w:sz w:val="28"/>
          <w:szCs w:val="28"/>
        </w:rPr>
        <w:t xml:space="preserve"> [Электронный ресурс] // Библиотека Максима Мошкова</w:t>
      </w:r>
      <w:proofErr w:type="gramStart"/>
      <w:r w:rsidRPr="0079728F">
        <w:rPr>
          <w:sz w:val="28"/>
          <w:szCs w:val="28"/>
        </w:rPr>
        <w:t xml:space="preserve"> :</w:t>
      </w:r>
      <w:proofErr w:type="gramEnd"/>
      <w:r w:rsidRPr="0079728F">
        <w:rPr>
          <w:sz w:val="28"/>
          <w:szCs w:val="28"/>
        </w:rPr>
        <w:t xml:space="preserve"> [сайт] / Л. Т. Космодемьянская. – Режим доступа: http://lib.ru/PRIKL/PIONERY/zoyshura.txt.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lastRenderedPageBreak/>
        <w:tab/>
      </w:r>
      <w:r w:rsidR="00A76D24" w:rsidRPr="0079728F">
        <w:rPr>
          <w:sz w:val="28"/>
          <w:szCs w:val="28"/>
        </w:rPr>
        <w:t>Дети Л.Т.Космодемьянской погибли в борьбе с фашизмом. О них она рассказывает в повести. По книге можно день за днём проследить жизнь Зои и Шуры Космодемьянских, узнать их интересы, думы, мечты. Для младшего и среднего школьного возраста.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Полевой Б. Повесть о настоящем человеке</w:t>
      </w:r>
      <w:r w:rsidRPr="0079728F">
        <w:rPr>
          <w:sz w:val="28"/>
          <w:szCs w:val="28"/>
        </w:rPr>
        <w:t xml:space="preserve"> [Электронный ресурс] // Библиотека Максима Мошкова</w:t>
      </w:r>
      <w:proofErr w:type="gramStart"/>
      <w:r w:rsidRPr="0079728F">
        <w:rPr>
          <w:sz w:val="28"/>
          <w:szCs w:val="28"/>
        </w:rPr>
        <w:t xml:space="preserve"> :</w:t>
      </w:r>
      <w:proofErr w:type="gramEnd"/>
      <w:r w:rsidRPr="0079728F">
        <w:rPr>
          <w:sz w:val="28"/>
          <w:szCs w:val="28"/>
        </w:rPr>
        <w:t xml:space="preserve"> [сайт] / Б. Полевой. – Режим доступа: http://lib.ru/PROZA/POLEWOJ/chelowek.txt.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“Повесть о настоящем человеке” – повесть Б.Н.Полевого 1946 года о советском летчике </w:t>
      </w:r>
      <w:proofErr w:type="spellStart"/>
      <w:r w:rsidR="00A76D24" w:rsidRPr="0079728F">
        <w:rPr>
          <w:sz w:val="28"/>
          <w:szCs w:val="28"/>
        </w:rPr>
        <w:t>Мересьеве</w:t>
      </w:r>
      <w:proofErr w:type="spellEnd"/>
      <w:r w:rsidR="00A76D24" w:rsidRPr="0079728F">
        <w:rPr>
          <w:sz w:val="28"/>
          <w:szCs w:val="28"/>
        </w:rPr>
        <w:t>, который был сбит в бою во время Великой Отечественной войны. После тяжёлого ранения врачи ампутировали ему обе ноги. Но он решил, что будет летать.</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Твардовский А. Т. Василий Тёркин</w:t>
      </w:r>
      <w:proofErr w:type="gramStart"/>
      <w:r w:rsidRPr="00055756">
        <w:rPr>
          <w:b/>
          <w:sz w:val="28"/>
          <w:szCs w:val="28"/>
        </w:rPr>
        <w:t xml:space="preserve"> :</w:t>
      </w:r>
      <w:proofErr w:type="gramEnd"/>
      <w:r w:rsidRPr="00055756">
        <w:rPr>
          <w:b/>
          <w:sz w:val="28"/>
          <w:szCs w:val="28"/>
        </w:rPr>
        <w:t xml:space="preserve"> Книга про бойца</w:t>
      </w:r>
      <w:r w:rsidRPr="0079728F">
        <w:rPr>
          <w:sz w:val="28"/>
          <w:szCs w:val="28"/>
        </w:rPr>
        <w:t xml:space="preserve"> [Электронный ресурс] // </w:t>
      </w:r>
      <w:proofErr w:type="spellStart"/>
      <w:r w:rsidRPr="0079728F">
        <w:rPr>
          <w:sz w:val="28"/>
          <w:szCs w:val="28"/>
        </w:rPr>
        <w:t>Либрусек</w:t>
      </w:r>
      <w:proofErr w:type="spellEnd"/>
      <w:proofErr w:type="gramStart"/>
      <w:r w:rsidRPr="0079728F">
        <w:rPr>
          <w:sz w:val="28"/>
          <w:szCs w:val="28"/>
        </w:rPr>
        <w:t xml:space="preserve"> :</w:t>
      </w:r>
      <w:proofErr w:type="gramEnd"/>
      <w:r w:rsidRPr="0079728F">
        <w:rPr>
          <w:sz w:val="28"/>
          <w:szCs w:val="28"/>
        </w:rPr>
        <w:t xml:space="preserve"> Много книг</w:t>
      </w:r>
      <w:proofErr w:type="gramStart"/>
      <w:r w:rsidRPr="0079728F">
        <w:rPr>
          <w:sz w:val="28"/>
          <w:szCs w:val="28"/>
        </w:rPr>
        <w:t xml:space="preserve"> :</w:t>
      </w:r>
      <w:proofErr w:type="gramEnd"/>
      <w:r w:rsidRPr="0079728F">
        <w:rPr>
          <w:sz w:val="28"/>
          <w:szCs w:val="28"/>
        </w:rPr>
        <w:t xml:space="preserve"> [сайт] / А. Т. Твардовский. – Режим доступа: http://lib.rus.ec/b/95985/read#t1.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В глубоко правдивой, исполненной юмора, классически ясной по своей поэтической форме поэме “Василий Тёркин” А.Т.Твардовский создал бессмертный образ советского бойца. Это произведение распространялось по фронту сначала как листки газеты. Оно стало ярким воплощением русского характера и общенародных чувств эпохи Великой Отечественной войны.</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Рождественский Р. Реквием</w:t>
      </w:r>
      <w:r w:rsidRPr="0079728F">
        <w:rPr>
          <w:sz w:val="28"/>
          <w:szCs w:val="28"/>
        </w:rPr>
        <w:t xml:space="preserve"> [Электронный ресурс] // СТИХИЯ: Лучшая поэзия</w:t>
      </w:r>
      <w:proofErr w:type="gramStart"/>
      <w:r w:rsidRPr="0079728F">
        <w:rPr>
          <w:sz w:val="28"/>
          <w:szCs w:val="28"/>
        </w:rPr>
        <w:t xml:space="preserve"> :</w:t>
      </w:r>
      <w:proofErr w:type="gramEnd"/>
      <w:r w:rsidRPr="0079728F">
        <w:rPr>
          <w:sz w:val="28"/>
          <w:szCs w:val="28"/>
        </w:rPr>
        <w:t xml:space="preserve"> [сайт] / Р. Рождественский. – Режим доступа: http://www.litera.ru/stixiya/authors/rozhdestvenskij/vechnaya-slava-geroyam.html.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Поэма Р.Рождественского посвящена памяти вечно молодых солдат и офицеров Советской Армии, павших на фронтах Великой Отечественной войны. Строки поэмы разошлись на цитаты, их вспоминают, когда хотят по-настоящему веско </w:t>
      </w:r>
      <w:proofErr w:type="gramStart"/>
      <w:r w:rsidR="00A76D24" w:rsidRPr="0079728F">
        <w:rPr>
          <w:sz w:val="28"/>
          <w:szCs w:val="28"/>
        </w:rPr>
        <w:t>высказать свои чувства</w:t>
      </w:r>
      <w:proofErr w:type="gramEnd"/>
      <w:r w:rsidR="00A76D24" w:rsidRPr="0079728F">
        <w:rPr>
          <w:sz w:val="28"/>
          <w:szCs w:val="28"/>
        </w:rPr>
        <w:t>, выразить благодарность павшим героям, подтвердить самим себе, что память жива.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Шолохов А. Судьба человека</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рассказ // Библиотека Максима Мошкова : [сайт] / А. Шолохов. – Режим доступа: http://lib.ru/PROZA/SHOLOHOW/sudbache.txt.  – </w:t>
      </w:r>
      <w:proofErr w:type="spellStart"/>
      <w:r w:rsidRPr="0079728F">
        <w:rPr>
          <w:sz w:val="28"/>
          <w:szCs w:val="28"/>
        </w:rPr>
        <w:t>Загл</w:t>
      </w:r>
      <w:proofErr w:type="spellEnd"/>
      <w:r w:rsidRPr="0079728F">
        <w:rPr>
          <w:sz w:val="28"/>
          <w:szCs w:val="28"/>
        </w:rPr>
        <w:t>. с экрана.</w:t>
      </w:r>
    </w:p>
    <w:p w:rsidR="00A76D24" w:rsidRDefault="00055756" w:rsidP="00430ABB">
      <w:pPr>
        <w:spacing w:after="0" w:line="240" w:lineRule="auto"/>
        <w:jc w:val="both"/>
        <w:rPr>
          <w:sz w:val="28"/>
          <w:szCs w:val="28"/>
        </w:rPr>
      </w:pPr>
      <w:r>
        <w:rPr>
          <w:sz w:val="28"/>
          <w:szCs w:val="28"/>
        </w:rPr>
        <w:tab/>
      </w:r>
      <w:r w:rsidR="00A76D24" w:rsidRPr="0079728F">
        <w:rPr>
          <w:sz w:val="28"/>
          <w:szCs w:val="28"/>
        </w:rPr>
        <w:t>Рассказ в рассказе М.А.Шолохова “Судьба человека” – это повествование о простом человеке на большой войне, который ценой потери близких, товарищей, своим мужеством, героизмом дал право на жизнь и свободу Родине.</w:t>
      </w:r>
    </w:p>
    <w:p w:rsidR="003673D4" w:rsidRDefault="003673D4" w:rsidP="00430ABB">
      <w:pPr>
        <w:spacing w:after="0" w:line="240" w:lineRule="auto"/>
        <w:jc w:val="both"/>
        <w:rPr>
          <w:sz w:val="28"/>
          <w:szCs w:val="28"/>
        </w:rPr>
      </w:pPr>
    </w:p>
    <w:p w:rsidR="00055756" w:rsidRPr="0079728F" w:rsidRDefault="00055756" w:rsidP="00430ABB">
      <w:pPr>
        <w:spacing w:after="0" w:line="240" w:lineRule="auto"/>
        <w:jc w:val="both"/>
        <w:rPr>
          <w:sz w:val="28"/>
          <w:szCs w:val="28"/>
        </w:rPr>
      </w:pPr>
    </w:p>
    <w:p w:rsidR="00A76D24" w:rsidRPr="00055756" w:rsidRDefault="00A76D24" w:rsidP="00055756">
      <w:pPr>
        <w:spacing w:after="0" w:line="240" w:lineRule="auto"/>
        <w:jc w:val="center"/>
        <w:rPr>
          <w:b/>
          <w:sz w:val="28"/>
          <w:szCs w:val="28"/>
        </w:rPr>
      </w:pPr>
      <w:r w:rsidRPr="00055756">
        <w:rPr>
          <w:b/>
          <w:sz w:val="28"/>
          <w:szCs w:val="28"/>
        </w:rPr>
        <w:lastRenderedPageBreak/>
        <w:t>КНИГИ О ВОЙНЕ ДЛЯ УЧАЩИХСЯ 10–11-х КЛАССОВ</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Адамович А. Каратели</w:t>
      </w:r>
      <w:r w:rsidRPr="0079728F">
        <w:rPr>
          <w:sz w:val="28"/>
          <w:szCs w:val="28"/>
        </w:rPr>
        <w:t xml:space="preserve"> [Электронный ресурс] // </w:t>
      </w:r>
      <w:proofErr w:type="spellStart"/>
      <w:r w:rsidRPr="0079728F">
        <w:rPr>
          <w:sz w:val="28"/>
          <w:szCs w:val="28"/>
        </w:rPr>
        <w:t>Readr</w:t>
      </w:r>
      <w:proofErr w:type="spellEnd"/>
      <w:r w:rsidRPr="0079728F">
        <w:rPr>
          <w:sz w:val="28"/>
          <w:szCs w:val="28"/>
        </w:rPr>
        <w:t xml:space="preserve"> – читатель двадцать первого века</w:t>
      </w:r>
      <w:proofErr w:type="gramStart"/>
      <w:r w:rsidRPr="0079728F">
        <w:rPr>
          <w:sz w:val="28"/>
          <w:szCs w:val="28"/>
        </w:rPr>
        <w:t xml:space="preserve"> :</w:t>
      </w:r>
      <w:proofErr w:type="gramEnd"/>
      <w:r w:rsidRPr="0079728F">
        <w:rPr>
          <w:sz w:val="28"/>
          <w:szCs w:val="28"/>
        </w:rPr>
        <w:t xml:space="preserve"> [сайт] / А. Адамович. – Режим доступа: http://readr.ru/ales-adamovich-karateli.html.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“Каратели” – кровавая хроника уничтожения батальоном гитлеровского карателя </w:t>
      </w:r>
      <w:proofErr w:type="spellStart"/>
      <w:r w:rsidR="00A76D24" w:rsidRPr="0079728F">
        <w:rPr>
          <w:sz w:val="28"/>
          <w:szCs w:val="28"/>
        </w:rPr>
        <w:t>Дирлевангера</w:t>
      </w:r>
      <w:proofErr w:type="spellEnd"/>
      <w:r w:rsidR="00A76D24" w:rsidRPr="0079728F">
        <w:rPr>
          <w:sz w:val="28"/>
          <w:szCs w:val="28"/>
        </w:rPr>
        <w:t xml:space="preserve"> семи мирных деревень на территории временно оккупированной Белоруссии. Главы носят соответствующие названия: “Посёлок первый”, “Посёлок второй”, “Между третьим и четвёртым посёлком” и т.д. В каждой главе помещены выдержки из документов о деятельности карательных отрядов и их участников.</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Богомолов В. Момент истины</w:t>
      </w:r>
      <w:r w:rsidRPr="0079728F">
        <w:rPr>
          <w:sz w:val="28"/>
          <w:szCs w:val="28"/>
        </w:rPr>
        <w:t xml:space="preserve"> </w:t>
      </w:r>
      <w:proofErr w:type="gramStart"/>
      <w:r w:rsidRPr="0079728F">
        <w:rPr>
          <w:sz w:val="28"/>
          <w:szCs w:val="28"/>
        </w:rPr>
        <w:t>:(</w:t>
      </w:r>
      <w:proofErr w:type="gramEnd"/>
      <w:r w:rsidRPr="0079728F">
        <w:rPr>
          <w:sz w:val="28"/>
          <w:szCs w:val="28"/>
        </w:rPr>
        <w:t xml:space="preserve">В августе сорок четвёртого) [Электронный ресурс] // Библиотека Максима Мошкова : [сайт] / В. Богомолов. – Режим доступа: http://lib.ru/PROZA/BOGOMOLOW/august44.txt.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Сюжет развивается на основе напряжённого противостояния офицеров “СМЕРШ” и группы немецких диверсантов. “Момент истины” – самый знаменитый в истории отечественной литературы роман о работе контрразведки во время Великой Отечественной войны, переведён более чем на 30 языков.</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Быков В. Сотников</w:t>
      </w:r>
      <w:r w:rsidRPr="0079728F">
        <w:rPr>
          <w:sz w:val="28"/>
          <w:szCs w:val="28"/>
        </w:rPr>
        <w:t xml:space="preserve"> [Электронный ресурс] // </w:t>
      </w:r>
      <w:proofErr w:type="spellStart"/>
      <w:r w:rsidRPr="0079728F">
        <w:rPr>
          <w:sz w:val="28"/>
          <w:szCs w:val="28"/>
        </w:rPr>
        <w:t>Readr</w:t>
      </w:r>
      <w:proofErr w:type="spellEnd"/>
      <w:r w:rsidRPr="0079728F">
        <w:rPr>
          <w:sz w:val="28"/>
          <w:szCs w:val="28"/>
        </w:rPr>
        <w:t xml:space="preserve"> – читатель двадцать первого века</w:t>
      </w:r>
      <w:proofErr w:type="gramStart"/>
      <w:r w:rsidRPr="0079728F">
        <w:rPr>
          <w:sz w:val="28"/>
          <w:szCs w:val="28"/>
        </w:rPr>
        <w:t xml:space="preserve"> :</w:t>
      </w:r>
      <w:proofErr w:type="gramEnd"/>
      <w:r w:rsidRPr="0079728F">
        <w:rPr>
          <w:sz w:val="28"/>
          <w:szCs w:val="28"/>
        </w:rPr>
        <w:t xml:space="preserve"> [сайт] / В. Быков. – Режим доступа: http://readr.ru/vasil-bikov-sotnikov.html.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Для всего творчества В.Быкова характерна проблема нравственного выбора героя на войне. В повести “Сотников” сталкиваются не представители двух разных миров, а люди одной страны. Герои произведения – Сотников и Рыбак – в обычных условиях, возможно, и не проявили бы свою истинную натуру. Читателю предстоит вместе с автором задуматься о вечных философских вопросах: цене жизни и смерти, трусости и героизме, верности долгу и предательстве.</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Воробьёв К. Убиты под Москвой</w:t>
      </w:r>
      <w:r w:rsidRPr="0079728F">
        <w:rPr>
          <w:sz w:val="28"/>
          <w:szCs w:val="28"/>
        </w:rPr>
        <w:t xml:space="preserve"> [Электронный ресурс] // </w:t>
      </w:r>
      <w:proofErr w:type="spellStart"/>
      <w:r w:rsidRPr="0079728F">
        <w:rPr>
          <w:sz w:val="28"/>
          <w:szCs w:val="28"/>
        </w:rPr>
        <w:t>Readr</w:t>
      </w:r>
      <w:proofErr w:type="spellEnd"/>
      <w:r w:rsidRPr="0079728F">
        <w:rPr>
          <w:sz w:val="28"/>
          <w:szCs w:val="28"/>
        </w:rPr>
        <w:t xml:space="preserve"> – читатель двадцать первого века</w:t>
      </w:r>
      <w:proofErr w:type="gramStart"/>
      <w:r w:rsidRPr="0079728F">
        <w:rPr>
          <w:sz w:val="28"/>
          <w:szCs w:val="28"/>
        </w:rPr>
        <w:t xml:space="preserve"> :</w:t>
      </w:r>
      <w:proofErr w:type="gramEnd"/>
      <w:r w:rsidRPr="0079728F">
        <w:rPr>
          <w:sz w:val="28"/>
          <w:szCs w:val="28"/>
        </w:rPr>
        <w:t xml:space="preserve"> [сайт] / К. Воробьёв. – Режим доступа: http://readr.ru/konstantin-vorobev-ubiti-pod-moskvoy.html.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Повесть “Убиты под Москвой” стала первым произведением К.Воробьёва из разряда тех, которые были названы критиками “лейтенантской прозой”. Воробьёв рассказывал о той “невероятной яви войны”, которой сам стал свидетелем во время боёв под Москвой зимой 1941-го.</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lastRenderedPageBreak/>
        <w:t>Кондратьев В. Сашка</w:t>
      </w:r>
      <w:r w:rsidRPr="0079728F">
        <w:rPr>
          <w:sz w:val="28"/>
          <w:szCs w:val="28"/>
        </w:rPr>
        <w:t xml:space="preserve"> [Электронный ресурс] // </w:t>
      </w:r>
      <w:proofErr w:type="spellStart"/>
      <w:r w:rsidRPr="0079728F">
        <w:rPr>
          <w:sz w:val="28"/>
          <w:szCs w:val="28"/>
        </w:rPr>
        <w:t>Readr</w:t>
      </w:r>
      <w:proofErr w:type="spellEnd"/>
      <w:r w:rsidRPr="0079728F">
        <w:rPr>
          <w:sz w:val="28"/>
          <w:szCs w:val="28"/>
        </w:rPr>
        <w:t xml:space="preserve"> – читатель двадцать первого века</w:t>
      </w:r>
      <w:proofErr w:type="gramStart"/>
      <w:r w:rsidRPr="0079728F">
        <w:rPr>
          <w:sz w:val="28"/>
          <w:szCs w:val="28"/>
        </w:rPr>
        <w:t xml:space="preserve"> :</w:t>
      </w:r>
      <w:proofErr w:type="gramEnd"/>
      <w:r w:rsidRPr="0079728F">
        <w:rPr>
          <w:sz w:val="28"/>
          <w:szCs w:val="28"/>
        </w:rPr>
        <w:t xml:space="preserve"> [сайт] / В. Кондратьев. – Режим доступа: http://readr.ru/vyacheslav-kondratev-sashka.html.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События в повести “Сашка” происходят в 1942 году. Автор сам является фронтовиком и воевал </w:t>
      </w:r>
      <w:proofErr w:type="gramStart"/>
      <w:r w:rsidR="00A76D24" w:rsidRPr="0079728F">
        <w:rPr>
          <w:sz w:val="28"/>
          <w:szCs w:val="28"/>
        </w:rPr>
        <w:t>подо</w:t>
      </w:r>
      <w:proofErr w:type="gramEnd"/>
      <w:r w:rsidR="00A76D24" w:rsidRPr="0079728F">
        <w:rPr>
          <w:sz w:val="28"/>
          <w:szCs w:val="28"/>
        </w:rPr>
        <w:t xml:space="preserve"> Ржевом, так же, как и его герой. Повесть показывает людей на войне и в жизни. Она во всех деталях воспроизводит военный быт, что придаёт повествованию особую реалистичность, делает читателя соучастником событий.</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Некрасов В. В окопах Сталинграда</w:t>
      </w:r>
      <w:r w:rsidRPr="0079728F">
        <w:rPr>
          <w:sz w:val="28"/>
          <w:szCs w:val="28"/>
        </w:rPr>
        <w:t xml:space="preserve"> [Электронный ресурс] // Библиотека Максима Мошкова</w:t>
      </w:r>
      <w:proofErr w:type="gramStart"/>
      <w:r w:rsidRPr="0079728F">
        <w:rPr>
          <w:sz w:val="28"/>
          <w:szCs w:val="28"/>
        </w:rPr>
        <w:t xml:space="preserve"> :</w:t>
      </w:r>
      <w:proofErr w:type="gramEnd"/>
      <w:r w:rsidRPr="0079728F">
        <w:rPr>
          <w:sz w:val="28"/>
          <w:szCs w:val="28"/>
        </w:rPr>
        <w:t xml:space="preserve"> [сайт] / В. Некрасов. – Режим доступа: http://lib.ru/PROZA/NEKRASOW/stalingrad.txt.  – </w:t>
      </w:r>
      <w:proofErr w:type="spellStart"/>
      <w:r w:rsidRPr="0079728F">
        <w:rPr>
          <w:sz w:val="28"/>
          <w:szCs w:val="28"/>
        </w:rPr>
        <w:t>Загл</w:t>
      </w:r>
      <w:proofErr w:type="spellEnd"/>
      <w:r w:rsidRPr="0079728F">
        <w:rPr>
          <w:sz w:val="28"/>
          <w:szCs w:val="28"/>
        </w:rPr>
        <w:t>. с экрана.</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Платонов А. Взыскание</w:t>
      </w:r>
      <w:r w:rsidRPr="0079728F">
        <w:rPr>
          <w:sz w:val="28"/>
          <w:szCs w:val="28"/>
        </w:rPr>
        <w:t xml:space="preserve"> погибших [Электронный ресурс] // Библиотека Максима Мошкова</w:t>
      </w:r>
      <w:proofErr w:type="gramStart"/>
      <w:r w:rsidRPr="0079728F">
        <w:rPr>
          <w:sz w:val="28"/>
          <w:szCs w:val="28"/>
        </w:rPr>
        <w:t xml:space="preserve"> :</w:t>
      </w:r>
      <w:proofErr w:type="gramEnd"/>
      <w:r w:rsidRPr="0079728F">
        <w:rPr>
          <w:sz w:val="28"/>
          <w:szCs w:val="28"/>
        </w:rPr>
        <w:t xml:space="preserve"> [сайт] / А. Платонов. – Режим доступа: http://www.eunet.lv/cgi-bin/win/PLATONOW/wzywanie.txt.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Андрей Платонов в годы войны был военным корреспондентом. Он писал о том, что видел сам. Рассказ “Взыскание погибших” стал вершиной военной прозы А.Платонова. Он посвящён героической переправе через Днепр.</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Рассказ носит название иконы Богоматери. С незапамятных времён русский народ, свято веря во всесильную помощь Пресвятой Богородицы, присвоил Ей именование “Взыскание погибших”, как последнему прибежищу, последней надежде погибающих людей.</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Тендряков В. Ф. Люди или нелюди</w:t>
      </w:r>
      <w:r w:rsidRPr="0079728F">
        <w:rPr>
          <w:sz w:val="28"/>
          <w:szCs w:val="28"/>
        </w:rPr>
        <w:t xml:space="preserve"> [Электронный ресурс] // </w:t>
      </w:r>
      <w:proofErr w:type="spellStart"/>
      <w:r w:rsidRPr="0079728F">
        <w:rPr>
          <w:sz w:val="28"/>
          <w:szCs w:val="28"/>
        </w:rPr>
        <w:t>Readr</w:t>
      </w:r>
      <w:proofErr w:type="spellEnd"/>
      <w:r w:rsidRPr="0079728F">
        <w:rPr>
          <w:sz w:val="28"/>
          <w:szCs w:val="28"/>
        </w:rPr>
        <w:t xml:space="preserve"> – читатель двадцать первого века</w:t>
      </w:r>
      <w:proofErr w:type="gramStart"/>
      <w:r w:rsidRPr="0079728F">
        <w:rPr>
          <w:sz w:val="28"/>
          <w:szCs w:val="28"/>
        </w:rPr>
        <w:t xml:space="preserve"> :</w:t>
      </w:r>
      <w:proofErr w:type="gramEnd"/>
      <w:r w:rsidRPr="0079728F">
        <w:rPr>
          <w:sz w:val="28"/>
          <w:szCs w:val="28"/>
        </w:rPr>
        <w:t xml:space="preserve"> [сайт] / В. Ф. Тендряков. – Режим доступа: http://readr.ru/vladimir-tendryakov-lyudi-ili-nelyudi.html.  – </w:t>
      </w:r>
      <w:proofErr w:type="spellStart"/>
      <w:r w:rsidRPr="0079728F">
        <w:rPr>
          <w:sz w:val="28"/>
          <w:szCs w:val="28"/>
        </w:rPr>
        <w:t>Загл</w:t>
      </w:r>
      <w:proofErr w:type="spellEnd"/>
      <w:r w:rsidRPr="0079728F">
        <w:rPr>
          <w:sz w:val="28"/>
          <w:szCs w:val="28"/>
        </w:rPr>
        <w:t>. с экрана.</w:t>
      </w:r>
    </w:p>
    <w:p w:rsidR="00A76D24" w:rsidRDefault="00055756" w:rsidP="00430ABB">
      <w:pPr>
        <w:spacing w:after="0" w:line="240" w:lineRule="auto"/>
        <w:jc w:val="both"/>
        <w:rPr>
          <w:sz w:val="28"/>
          <w:szCs w:val="28"/>
        </w:rPr>
      </w:pPr>
      <w:r>
        <w:rPr>
          <w:sz w:val="28"/>
          <w:szCs w:val="28"/>
        </w:rPr>
        <w:tab/>
      </w:r>
      <w:r w:rsidR="00A76D24" w:rsidRPr="0079728F">
        <w:rPr>
          <w:sz w:val="28"/>
          <w:szCs w:val="28"/>
        </w:rPr>
        <w:t xml:space="preserve">В.Тендряков ушёл на фронт добровольцем после окончания школы, в 17-летнем возрасте. Был связистом. Некоторые факты его военной биографии отражены в эссе “Люди или </w:t>
      </w:r>
      <w:proofErr w:type="gramStart"/>
      <w:r w:rsidR="00A76D24" w:rsidRPr="0079728F">
        <w:rPr>
          <w:sz w:val="28"/>
          <w:szCs w:val="28"/>
        </w:rPr>
        <w:t>нелюди</w:t>
      </w:r>
      <w:proofErr w:type="gramEnd"/>
      <w:r w:rsidR="00A76D24" w:rsidRPr="0079728F">
        <w:rPr>
          <w:sz w:val="28"/>
          <w:szCs w:val="28"/>
        </w:rPr>
        <w:t xml:space="preserve">”. Это размышление писателя о том, как быстро происходит трансформация людей в </w:t>
      </w:r>
      <w:proofErr w:type="gramStart"/>
      <w:r w:rsidR="00A76D24" w:rsidRPr="0079728F">
        <w:rPr>
          <w:sz w:val="28"/>
          <w:szCs w:val="28"/>
        </w:rPr>
        <w:t>нелюдей</w:t>
      </w:r>
      <w:proofErr w:type="gramEnd"/>
      <w:r w:rsidR="00A76D24" w:rsidRPr="0079728F">
        <w:rPr>
          <w:sz w:val="28"/>
          <w:szCs w:val="28"/>
        </w:rPr>
        <w:t xml:space="preserve">. Не щадя ни своих соотечественников, ни фашистов, автор показывает трагическую относительность человечности и </w:t>
      </w:r>
      <w:proofErr w:type="spellStart"/>
      <w:r w:rsidR="00A76D24" w:rsidRPr="0079728F">
        <w:rPr>
          <w:sz w:val="28"/>
          <w:szCs w:val="28"/>
        </w:rPr>
        <w:t>нечеловечности</w:t>
      </w:r>
      <w:proofErr w:type="spellEnd"/>
      <w:r w:rsidR="00A76D24" w:rsidRPr="0079728F">
        <w:rPr>
          <w:sz w:val="28"/>
          <w:szCs w:val="28"/>
        </w:rPr>
        <w:t xml:space="preserve"> в человеке в зависимости от обстоятельств.</w:t>
      </w:r>
    </w:p>
    <w:p w:rsidR="003673D4" w:rsidRPr="0079728F" w:rsidRDefault="003673D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055756">
        <w:rPr>
          <w:b/>
          <w:sz w:val="28"/>
          <w:szCs w:val="28"/>
        </w:rPr>
        <w:t>Фадеев А. А. Молодая гвардия</w:t>
      </w:r>
      <w:r w:rsidRPr="0079728F">
        <w:rPr>
          <w:sz w:val="28"/>
          <w:szCs w:val="28"/>
        </w:rPr>
        <w:t xml:space="preserve"> [Электронный ресурс]</w:t>
      </w:r>
      <w:proofErr w:type="gramStart"/>
      <w:r w:rsidRPr="0079728F">
        <w:rPr>
          <w:sz w:val="28"/>
          <w:szCs w:val="28"/>
        </w:rPr>
        <w:t xml:space="preserve"> :</w:t>
      </w:r>
      <w:proofErr w:type="gramEnd"/>
      <w:r w:rsidRPr="0079728F">
        <w:rPr>
          <w:sz w:val="28"/>
          <w:szCs w:val="28"/>
        </w:rPr>
        <w:t xml:space="preserve"> роман // Библиотека Максима Мошкова : [сайт] / А. А. Фадеев. – Режим доступа: http://lib.ru/RUSSLIT/FADEEW/mol_gwardiya.txt.  – </w:t>
      </w:r>
      <w:proofErr w:type="spellStart"/>
      <w:r w:rsidRPr="0079728F">
        <w:rPr>
          <w:sz w:val="28"/>
          <w:szCs w:val="28"/>
        </w:rPr>
        <w:t>Загл</w:t>
      </w:r>
      <w:proofErr w:type="spellEnd"/>
      <w:r w:rsidRPr="0079728F">
        <w:rPr>
          <w:sz w:val="28"/>
          <w:szCs w:val="28"/>
        </w:rPr>
        <w:t>. с экрана.</w:t>
      </w:r>
    </w:p>
    <w:p w:rsidR="00A76D24" w:rsidRPr="0079728F" w:rsidRDefault="00055756" w:rsidP="00430ABB">
      <w:pPr>
        <w:spacing w:after="0" w:line="240" w:lineRule="auto"/>
        <w:jc w:val="both"/>
        <w:rPr>
          <w:sz w:val="28"/>
          <w:szCs w:val="28"/>
        </w:rPr>
      </w:pPr>
      <w:r>
        <w:rPr>
          <w:sz w:val="28"/>
          <w:szCs w:val="28"/>
        </w:rPr>
        <w:tab/>
      </w:r>
      <w:r w:rsidR="00A76D24" w:rsidRPr="0079728F">
        <w:rPr>
          <w:sz w:val="28"/>
          <w:szCs w:val="28"/>
        </w:rPr>
        <w:t xml:space="preserve">Роман о </w:t>
      </w:r>
      <w:proofErr w:type="spellStart"/>
      <w:r w:rsidR="00A76D24" w:rsidRPr="0079728F">
        <w:rPr>
          <w:sz w:val="28"/>
          <w:szCs w:val="28"/>
        </w:rPr>
        <w:t>Краснодонской</w:t>
      </w:r>
      <w:proofErr w:type="spellEnd"/>
      <w:r w:rsidR="00A76D24" w:rsidRPr="0079728F">
        <w:rPr>
          <w:sz w:val="28"/>
          <w:szCs w:val="28"/>
        </w:rPr>
        <w:t xml:space="preserve"> подпольной организации “Молодая гвардия”, действовавшей на оккупированной фашистами территории, многие члены </w:t>
      </w:r>
      <w:r w:rsidR="00A76D24" w:rsidRPr="0079728F">
        <w:rPr>
          <w:sz w:val="28"/>
          <w:szCs w:val="28"/>
        </w:rPr>
        <w:lastRenderedPageBreak/>
        <w:t xml:space="preserve">которой геройски погибли в фашистских застенках. Большинство главных героев романа – реально существовавшие люди. Наряду с ними, в романе действуют и вымышленные персонажи. Кроме того, автор, </w:t>
      </w:r>
      <w:proofErr w:type="gramStart"/>
      <w:r w:rsidR="00A76D24" w:rsidRPr="0079728F">
        <w:rPr>
          <w:sz w:val="28"/>
          <w:szCs w:val="28"/>
        </w:rPr>
        <w:t>использовав</w:t>
      </w:r>
      <w:proofErr w:type="gramEnd"/>
      <w:r w:rsidR="00A76D24" w:rsidRPr="0079728F">
        <w:rPr>
          <w:sz w:val="28"/>
          <w:szCs w:val="28"/>
        </w:rPr>
        <w:t xml:space="preserve"> известные ему имена фактически существовавших юных подпольщиков, наделил их литературными чертами, характерами и действиями, творчески переосмыслив образы этих персонажей.</w:t>
      </w:r>
    </w:p>
    <w:p w:rsidR="00A76D24" w:rsidRPr="0079728F" w:rsidRDefault="00A76D24" w:rsidP="00430ABB">
      <w:pPr>
        <w:spacing w:after="0" w:line="240" w:lineRule="auto"/>
        <w:jc w:val="both"/>
        <w:rPr>
          <w:sz w:val="28"/>
          <w:szCs w:val="28"/>
        </w:rPr>
      </w:pPr>
    </w:p>
    <w:p w:rsidR="00A76D24" w:rsidRPr="0079728F" w:rsidRDefault="00A76D24" w:rsidP="00430ABB">
      <w:pPr>
        <w:spacing w:after="0" w:line="240" w:lineRule="auto"/>
        <w:jc w:val="both"/>
        <w:rPr>
          <w:sz w:val="28"/>
          <w:szCs w:val="28"/>
        </w:rPr>
      </w:pPr>
      <w:r w:rsidRPr="00A24186">
        <w:rPr>
          <w:b/>
          <w:sz w:val="28"/>
          <w:szCs w:val="28"/>
        </w:rPr>
        <w:t>Шолохов М. А. Они сражались за Родину</w:t>
      </w:r>
      <w:r w:rsidRPr="0079728F">
        <w:rPr>
          <w:sz w:val="28"/>
          <w:szCs w:val="28"/>
        </w:rPr>
        <w:t xml:space="preserve"> [Электронный ресурс] // 65 лет Великой Победы</w:t>
      </w:r>
      <w:proofErr w:type="gramStart"/>
      <w:r w:rsidRPr="0079728F">
        <w:rPr>
          <w:sz w:val="28"/>
          <w:szCs w:val="28"/>
        </w:rPr>
        <w:t xml:space="preserve"> :</w:t>
      </w:r>
      <w:proofErr w:type="gramEnd"/>
      <w:r w:rsidRPr="0079728F">
        <w:rPr>
          <w:sz w:val="28"/>
          <w:szCs w:val="28"/>
        </w:rPr>
        <w:t xml:space="preserve"> [сайт] / М. А. Шолохов. – Режим доступа: http://victory.mil.ru/lib/books/prose/sholohov1/index.html.  – </w:t>
      </w:r>
      <w:proofErr w:type="spellStart"/>
      <w:r w:rsidRPr="0079728F">
        <w:rPr>
          <w:sz w:val="28"/>
          <w:szCs w:val="28"/>
        </w:rPr>
        <w:t>Загл</w:t>
      </w:r>
      <w:proofErr w:type="spellEnd"/>
      <w:r w:rsidRPr="0079728F">
        <w:rPr>
          <w:sz w:val="28"/>
          <w:szCs w:val="28"/>
        </w:rPr>
        <w:t>. с экрана.</w:t>
      </w:r>
    </w:p>
    <w:p w:rsidR="00A76D24" w:rsidRPr="0079728F" w:rsidRDefault="00A24186" w:rsidP="00430ABB">
      <w:pPr>
        <w:spacing w:after="0" w:line="240" w:lineRule="auto"/>
        <w:jc w:val="both"/>
        <w:rPr>
          <w:sz w:val="28"/>
          <w:szCs w:val="28"/>
        </w:rPr>
      </w:pPr>
      <w:r>
        <w:rPr>
          <w:sz w:val="28"/>
          <w:szCs w:val="28"/>
        </w:rPr>
        <w:tab/>
      </w:r>
      <w:r w:rsidR="00A76D24" w:rsidRPr="0079728F">
        <w:rPr>
          <w:sz w:val="28"/>
          <w:szCs w:val="28"/>
        </w:rPr>
        <w:t>Страницы романа “Они сражались за Родину” воссоздают один из самых трагических моментов войны – отступление наших войск на Дону летом 1942 года.</w:t>
      </w:r>
    </w:p>
    <w:p w:rsidR="006B564A" w:rsidRPr="0079728F" w:rsidRDefault="00A24186" w:rsidP="00430ABB">
      <w:pPr>
        <w:spacing w:after="0" w:line="240" w:lineRule="auto"/>
        <w:jc w:val="both"/>
        <w:rPr>
          <w:sz w:val="28"/>
          <w:szCs w:val="28"/>
        </w:rPr>
      </w:pPr>
      <w:r>
        <w:rPr>
          <w:sz w:val="28"/>
          <w:szCs w:val="28"/>
        </w:rPr>
        <w:tab/>
      </w:r>
      <w:r w:rsidR="00A76D24" w:rsidRPr="0079728F">
        <w:rPr>
          <w:sz w:val="28"/>
          <w:szCs w:val="28"/>
        </w:rPr>
        <w:t xml:space="preserve">В романе многогранно раскрыта судьба трёх скромных рядовых людей – шахтера Петра Лопахина, комбайнёра Ивана Звягинцева, агронома Николая </w:t>
      </w:r>
      <w:proofErr w:type="spellStart"/>
      <w:r w:rsidR="00A76D24" w:rsidRPr="0079728F">
        <w:rPr>
          <w:sz w:val="28"/>
          <w:szCs w:val="28"/>
        </w:rPr>
        <w:t>Стрельцова</w:t>
      </w:r>
      <w:proofErr w:type="spellEnd"/>
      <w:r w:rsidR="00A76D24" w:rsidRPr="0079728F">
        <w:rPr>
          <w:sz w:val="28"/>
          <w:szCs w:val="28"/>
        </w:rPr>
        <w:t>. Очень разные по характерам, они связаны на фронте мужской дружбой и безграничной преданностью Отчизне.</w:t>
      </w:r>
    </w:p>
    <w:p w:rsidR="00A76D24" w:rsidRPr="0079728F" w:rsidRDefault="00A76D24" w:rsidP="00430ABB">
      <w:pPr>
        <w:spacing w:after="0" w:line="240" w:lineRule="auto"/>
        <w:jc w:val="both"/>
        <w:rPr>
          <w:sz w:val="28"/>
          <w:szCs w:val="28"/>
        </w:rPr>
      </w:pPr>
    </w:p>
    <w:p w:rsidR="00A76D24" w:rsidRDefault="00A76D24"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24186" w:rsidRDefault="00A24186" w:rsidP="00430ABB">
      <w:pPr>
        <w:spacing w:after="0" w:line="240" w:lineRule="auto"/>
        <w:jc w:val="both"/>
        <w:rPr>
          <w:sz w:val="28"/>
          <w:szCs w:val="28"/>
        </w:rPr>
      </w:pPr>
    </w:p>
    <w:p w:rsidR="00A76D24" w:rsidRPr="00421684" w:rsidRDefault="00A76D24" w:rsidP="00421684">
      <w:pPr>
        <w:spacing w:after="0" w:line="240" w:lineRule="auto"/>
        <w:jc w:val="both"/>
        <w:rPr>
          <w:sz w:val="28"/>
          <w:szCs w:val="28"/>
        </w:rPr>
      </w:pPr>
    </w:p>
    <w:sectPr w:rsidR="00A76D24" w:rsidRPr="00421684" w:rsidSect="000E2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4153F"/>
    <w:rsid w:val="00055756"/>
    <w:rsid w:val="000B1C66"/>
    <w:rsid w:val="000B7214"/>
    <w:rsid w:val="000E2D8B"/>
    <w:rsid w:val="00155F57"/>
    <w:rsid w:val="00325A5E"/>
    <w:rsid w:val="00355F2D"/>
    <w:rsid w:val="003673D4"/>
    <w:rsid w:val="00372CEA"/>
    <w:rsid w:val="00384A1F"/>
    <w:rsid w:val="0039284E"/>
    <w:rsid w:val="003A47C2"/>
    <w:rsid w:val="003A51FE"/>
    <w:rsid w:val="00421684"/>
    <w:rsid w:val="00430ABB"/>
    <w:rsid w:val="0054338A"/>
    <w:rsid w:val="005A25D9"/>
    <w:rsid w:val="006561EB"/>
    <w:rsid w:val="006B564A"/>
    <w:rsid w:val="00780867"/>
    <w:rsid w:val="0079728F"/>
    <w:rsid w:val="00825265"/>
    <w:rsid w:val="009B7DC6"/>
    <w:rsid w:val="009C11D0"/>
    <w:rsid w:val="009C2524"/>
    <w:rsid w:val="00A24186"/>
    <w:rsid w:val="00A4153F"/>
    <w:rsid w:val="00A76D24"/>
    <w:rsid w:val="00BA0EE4"/>
    <w:rsid w:val="00BE01B4"/>
    <w:rsid w:val="00D87853"/>
    <w:rsid w:val="00D96166"/>
    <w:rsid w:val="00DE21B9"/>
    <w:rsid w:val="00F82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D24"/>
    <w:rPr>
      <w:rFonts w:ascii="Tahoma" w:hAnsi="Tahoma" w:cs="Tahoma"/>
      <w:sz w:val="16"/>
      <w:szCs w:val="16"/>
    </w:rPr>
  </w:style>
  <w:style w:type="character" w:styleId="a5">
    <w:name w:val="Hyperlink"/>
    <w:basedOn w:val="a0"/>
    <w:uiPriority w:val="99"/>
    <w:unhideWhenUsed/>
    <w:rsid w:val="003A4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D24"/>
    <w:rPr>
      <w:rFonts w:ascii="Tahoma" w:hAnsi="Tahoma" w:cs="Tahoma"/>
      <w:sz w:val="16"/>
      <w:szCs w:val="16"/>
    </w:rPr>
  </w:style>
  <w:style w:type="character" w:styleId="a5">
    <w:name w:val="Hyperlink"/>
    <w:basedOn w:val="a0"/>
    <w:uiPriority w:val="99"/>
    <w:unhideWhenUsed/>
    <w:rsid w:val="003A47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2116876">
      <w:bodyDiv w:val="1"/>
      <w:marLeft w:val="0"/>
      <w:marRight w:val="0"/>
      <w:marTop w:val="0"/>
      <w:marBottom w:val="0"/>
      <w:divBdr>
        <w:top w:val="none" w:sz="0" w:space="0" w:color="auto"/>
        <w:left w:val="none" w:sz="0" w:space="0" w:color="auto"/>
        <w:bottom w:val="none" w:sz="0" w:space="0" w:color="auto"/>
        <w:right w:val="none" w:sz="0" w:space="0" w:color="auto"/>
      </w:divBdr>
      <w:divsChild>
        <w:div w:id="296448446">
          <w:marLeft w:val="0"/>
          <w:marRight w:val="0"/>
          <w:marTop w:val="0"/>
          <w:marBottom w:val="0"/>
          <w:divBdr>
            <w:top w:val="none" w:sz="0" w:space="0" w:color="auto"/>
            <w:left w:val="none" w:sz="0" w:space="0" w:color="auto"/>
            <w:bottom w:val="none" w:sz="0" w:space="0" w:color="auto"/>
            <w:right w:val="none" w:sz="0" w:space="0" w:color="auto"/>
          </w:divBdr>
        </w:div>
      </w:divsChild>
    </w:div>
    <w:div w:id="722216326">
      <w:bodyDiv w:val="1"/>
      <w:marLeft w:val="0"/>
      <w:marRight w:val="0"/>
      <w:marTop w:val="0"/>
      <w:marBottom w:val="0"/>
      <w:divBdr>
        <w:top w:val="none" w:sz="0" w:space="0" w:color="auto"/>
        <w:left w:val="none" w:sz="0" w:space="0" w:color="auto"/>
        <w:bottom w:val="none" w:sz="0" w:space="0" w:color="auto"/>
        <w:right w:val="none" w:sz="0" w:space="0" w:color="auto"/>
      </w:divBdr>
      <w:divsChild>
        <w:div w:id="133433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44022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27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22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60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1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1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6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2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36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23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52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6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5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65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6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809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82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60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1672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536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101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57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15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736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74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66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583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26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7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81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3454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1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56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4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2131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37021">
      <w:bodyDiv w:val="1"/>
      <w:marLeft w:val="0"/>
      <w:marRight w:val="0"/>
      <w:marTop w:val="0"/>
      <w:marBottom w:val="0"/>
      <w:divBdr>
        <w:top w:val="none" w:sz="0" w:space="0" w:color="auto"/>
        <w:left w:val="none" w:sz="0" w:space="0" w:color="auto"/>
        <w:bottom w:val="none" w:sz="0" w:space="0" w:color="auto"/>
        <w:right w:val="none" w:sz="0" w:space="0" w:color="auto"/>
      </w:divBdr>
      <w:divsChild>
        <w:div w:id="1754013857">
          <w:marLeft w:val="0"/>
          <w:marRight w:val="0"/>
          <w:marTop w:val="0"/>
          <w:marBottom w:val="0"/>
          <w:divBdr>
            <w:top w:val="none" w:sz="0" w:space="0" w:color="auto"/>
            <w:left w:val="none" w:sz="0" w:space="0" w:color="auto"/>
            <w:bottom w:val="none" w:sz="0" w:space="0" w:color="auto"/>
            <w:right w:val="none" w:sz="0" w:space="0" w:color="auto"/>
          </w:divBdr>
        </w:div>
        <w:div w:id="157616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13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9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2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0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42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72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10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87060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50609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2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6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75066">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9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064211">
      <w:bodyDiv w:val="1"/>
      <w:marLeft w:val="0"/>
      <w:marRight w:val="0"/>
      <w:marTop w:val="0"/>
      <w:marBottom w:val="0"/>
      <w:divBdr>
        <w:top w:val="none" w:sz="0" w:space="0" w:color="auto"/>
        <w:left w:val="none" w:sz="0" w:space="0" w:color="auto"/>
        <w:bottom w:val="none" w:sz="0" w:space="0" w:color="auto"/>
        <w:right w:val="none" w:sz="0" w:space="0" w:color="auto"/>
      </w:divBdr>
      <w:divsChild>
        <w:div w:id="1905948584">
          <w:marLeft w:val="0"/>
          <w:marRight w:val="0"/>
          <w:marTop w:val="0"/>
          <w:marBottom w:val="0"/>
          <w:divBdr>
            <w:top w:val="none" w:sz="0" w:space="0" w:color="auto"/>
            <w:left w:val="none" w:sz="0" w:space="0" w:color="auto"/>
            <w:bottom w:val="none" w:sz="0" w:space="0" w:color="auto"/>
            <w:right w:val="none" w:sz="0" w:space="0" w:color="auto"/>
          </w:divBdr>
        </w:div>
        <w:div w:id="185873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0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735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3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352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95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46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9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1691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40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00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63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39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23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7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36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8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385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5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27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071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79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13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085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7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66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765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9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76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05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14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672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698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348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00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19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54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79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33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71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43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5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0696417">
      <w:bodyDiv w:val="1"/>
      <w:marLeft w:val="0"/>
      <w:marRight w:val="0"/>
      <w:marTop w:val="0"/>
      <w:marBottom w:val="0"/>
      <w:divBdr>
        <w:top w:val="none" w:sz="0" w:space="0" w:color="auto"/>
        <w:left w:val="none" w:sz="0" w:space="0" w:color="auto"/>
        <w:bottom w:val="none" w:sz="0" w:space="0" w:color="auto"/>
        <w:right w:val="none" w:sz="0" w:space="0" w:color="auto"/>
      </w:divBdr>
      <w:divsChild>
        <w:div w:id="857935758">
          <w:marLeft w:val="0"/>
          <w:marRight w:val="0"/>
          <w:marTop w:val="0"/>
          <w:marBottom w:val="0"/>
          <w:divBdr>
            <w:top w:val="none" w:sz="0" w:space="0" w:color="auto"/>
            <w:left w:val="none" w:sz="0" w:space="0" w:color="auto"/>
            <w:bottom w:val="none" w:sz="0" w:space="0" w:color="auto"/>
            <w:right w:val="none" w:sz="0" w:space="0" w:color="auto"/>
          </w:divBdr>
        </w:div>
        <w:div w:id="207435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8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06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8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01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2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24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78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39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41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647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56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5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15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45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30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3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872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474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466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90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0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07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3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14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552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704209">
      <w:bodyDiv w:val="1"/>
      <w:marLeft w:val="0"/>
      <w:marRight w:val="0"/>
      <w:marTop w:val="0"/>
      <w:marBottom w:val="0"/>
      <w:divBdr>
        <w:top w:val="none" w:sz="0" w:space="0" w:color="auto"/>
        <w:left w:val="none" w:sz="0" w:space="0" w:color="auto"/>
        <w:bottom w:val="none" w:sz="0" w:space="0" w:color="auto"/>
        <w:right w:val="none" w:sz="0" w:space="0" w:color="auto"/>
      </w:divBdr>
      <w:divsChild>
        <w:div w:id="539131177">
          <w:marLeft w:val="0"/>
          <w:marRight w:val="0"/>
          <w:marTop w:val="0"/>
          <w:marBottom w:val="0"/>
          <w:divBdr>
            <w:top w:val="none" w:sz="0" w:space="0" w:color="auto"/>
            <w:left w:val="none" w:sz="0" w:space="0" w:color="auto"/>
            <w:bottom w:val="none" w:sz="0" w:space="0" w:color="auto"/>
            <w:right w:val="none" w:sz="0" w:space="0" w:color="auto"/>
          </w:divBdr>
        </w:div>
        <w:div w:id="1527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0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3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801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791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8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0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2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040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5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7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293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83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65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72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822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5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83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71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968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2510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4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4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058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04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10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881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18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77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56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34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1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790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63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12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95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59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494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20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516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052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89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522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27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72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325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97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99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83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180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69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10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736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10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70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2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92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108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8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8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87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30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36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6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86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72"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MEDIA3</dc:creator>
  <cp:keywords/>
  <dc:description/>
  <cp:lastModifiedBy>Николенко З.М.</cp:lastModifiedBy>
  <cp:revision>17</cp:revision>
  <dcterms:created xsi:type="dcterms:W3CDTF">2016-09-20T10:01:00Z</dcterms:created>
  <dcterms:modified xsi:type="dcterms:W3CDTF">2016-09-21T10:04:00Z</dcterms:modified>
</cp:coreProperties>
</file>